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51" w:rsidRPr="00AF0551" w:rsidRDefault="00AF0551" w:rsidP="00AF0551">
      <w:pPr>
        <w:widowControl/>
        <w:ind w:firstLineChars="200" w:firstLine="643"/>
        <w:jc w:val="center"/>
        <w:rPr>
          <w:rFonts w:ascii="仿宋" w:eastAsia="仿宋" w:hAnsi="仿宋" w:cs="宋体"/>
          <w:b/>
          <w:color w:val="000000"/>
          <w:kern w:val="0"/>
          <w:sz w:val="32"/>
          <w:szCs w:val="32"/>
        </w:rPr>
      </w:pPr>
      <w:bookmarkStart w:id="0" w:name="OLE_LINK8"/>
      <w:bookmarkStart w:id="1" w:name="OLE_LINK9"/>
      <w:r w:rsidRPr="00AF0551">
        <w:rPr>
          <w:rFonts w:ascii="仿宋" w:eastAsia="仿宋" w:hAnsi="仿宋" w:cs="宋体" w:hint="eastAsia"/>
          <w:b/>
          <w:color w:val="000000"/>
          <w:kern w:val="0"/>
          <w:sz w:val="32"/>
          <w:szCs w:val="32"/>
        </w:rPr>
        <w:t>安徽新闻出版职业技术学院</w:t>
      </w:r>
    </w:p>
    <w:p w:rsidR="00AF0551" w:rsidRPr="00AF0551" w:rsidRDefault="00AF0551" w:rsidP="00AF0551">
      <w:pPr>
        <w:widowControl/>
        <w:ind w:firstLineChars="200" w:firstLine="643"/>
        <w:jc w:val="center"/>
        <w:rPr>
          <w:rFonts w:ascii="仿宋" w:eastAsia="仿宋" w:hAnsi="仿宋" w:cs="宋体"/>
          <w:b/>
          <w:color w:val="000000"/>
          <w:kern w:val="0"/>
          <w:sz w:val="32"/>
          <w:szCs w:val="32"/>
        </w:rPr>
      </w:pPr>
      <w:bookmarkStart w:id="2" w:name="OLE_LINK40"/>
      <w:bookmarkStart w:id="3" w:name="OLE_LINK41"/>
      <w:bookmarkStart w:id="4" w:name="OLE_LINK43"/>
      <w:bookmarkStart w:id="5" w:name="OLE_LINK44"/>
      <w:bookmarkStart w:id="6" w:name="OLE_LINK29"/>
      <w:bookmarkStart w:id="7" w:name="OLE_LINK30"/>
      <w:bookmarkStart w:id="8" w:name="OLE_LINK31"/>
      <w:bookmarkStart w:id="9" w:name="OLE_LINK42"/>
      <w:bookmarkEnd w:id="0"/>
      <w:bookmarkEnd w:id="1"/>
      <w:r w:rsidRPr="00AF0551">
        <w:rPr>
          <w:rFonts w:ascii="仿宋" w:eastAsia="仿宋" w:hAnsi="仿宋" w:cs="宋体" w:hint="eastAsia"/>
          <w:b/>
          <w:color w:val="000000"/>
          <w:kern w:val="0"/>
          <w:sz w:val="32"/>
          <w:szCs w:val="32"/>
        </w:rPr>
        <w:t>不动产地籍调查和房屋测绘服务项目询价</w:t>
      </w:r>
      <w:bookmarkEnd w:id="2"/>
      <w:bookmarkEnd w:id="3"/>
      <w:r w:rsidR="00CA3663" w:rsidRPr="00AA26E6">
        <w:rPr>
          <w:rFonts w:ascii="仿宋" w:eastAsia="仿宋" w:hAnsi="仿宋" w:cs="宋体" w:hint="eastAsia"/>
          <w:b/>
          <w:color w:val="000000"/>
          <w:kern w:val="0"/>
          <w:sz w:val="32"/>
          <w:szCs w:val="32"/>
        </w:rPr>
        <w:t>函</w:t>
      </w:r>
      <w:bookmarkEnd w:id="4"/>
      <w:bookmarkEnd w:id="5"/>
    </w:p>
    <w:bookmarkEnd w:id="6"/>
    <w:bookmarkEnd w:id="7"/>
    <w:bookmarkEnd w:id="8"/>
    <w:bookmarkEnd w:id="9"/>
    <w:p w:rsidR="00AF0551" w:rsidRPr="00AA26E6" w:rsidRDefault="00AF0551" w:rsidP="00AF0551">
      <w:pPr>
        <w:pStyle w:val="2"/>
        <w:ind w:firstLine="640"/>
        <w:rPr>
          <w:rFonts w:ascii="仿宋" w:eastAsia="仿宋" w:hAnsi="仿宋"/>
          <w:sz w:val="32"/>
        </w:rPr>
      </w:pPr>
    </w:p>
    <w:p w:rsidR="00AF0551" w:rsidRPr="00AF0551" w:rsidRDefault="00AF0551" w:rsidP="00AF0551">
      <w:pPr>
        <w:widowControl/>
        <w:ind w:firstLineChars="200" w:firstLine="640"/>
        <w:rPr>
          <w:rFonts w:ascii="仿宋" w:eastAsia="仿宋" w:hAnsi="仿宋" w:cs="宋体"/>
          <w:color w:val="000000"/>
          <w:kern w:val="0"/>
          <w:sz w:val="32"/>
          <w:szCs w:val="32"/>
        </w:rPr>
      </w:pPr>
      <w:r w:rsidRPr="00AF0551">
        <w:rPr>
          <w:rFonts w:ascii="仿宋" w:eastAsia="仿宋" w:hAnsi="仿宋" w:cs="宋体" w:hint="eastAsia"/>
          <w:color w:val="000000"/>
          <w:kern w:val="0"/>
          <w:sz w:val="32"/>
          <w:szCs w:val="32"/>
        </w:rPr>
        <w:t>根据不动产登记工作的需要，我院拟对西苑3号学生宿舍楼开展地籍调查和房屋测绘等工作，现通过询价方式采购确定服务商，欢迎符合条件的供应商参加。现就有关事项公告如下：</w:t>
      </w:r>
    </w:p>
    <w:p w:rsidR="00AF0551" w:rsidRPr="00AA26E6" w:rsidRDefault="00AF0551" w:rsidP="00AF0551">
      <w:pPr>
        <w:widowControl/>
        <w:shd w:val="clear" w:color="auto" w:fill="FFFFFF"/>
        <w:adjustRightInd w:val="0"/>
        <w:snapToGrid w:val="0"/>
        <w:spacing w:line="500" w:lineRule="exact"/>
        <w:ind w:firstLineChars="200" w:firstLine="643"/>
        <w:jc w:val="left"/>
        <w:rPr>
          <w:rFonts w:ascii="仿宋" w:eastAsia="仿宋" w:hAnsi="仿宋"/>
          <w:b/>
          <w:sz w:val="32"/>
          <w:szCs w:val="32"/>
        </w:rPr>
      </w:pPr>
      <w:r w:rsidRPr="00AA26E6">
        <w:rPr>
          <w:rFonts w:ascii="仿宋" w:eastAsia="仿宋" w:hAnsi="仿宋" w:hint="eastAsia"/>
          <w:b/>
          <w:sz w:val="32"/>
          <w:szCs w:val="32"/>
        </w:rPr>
        <w:t>一、项目基本情况</w:t>
      </w:r>
    </w:p>
    <w:p w:rsidR="00AF0551" w:rsidRPr="00AA26E6" w:rsidRDefault="00AF0551" w:rsidP="000D71D0">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1、项目名称：安徽新闻出版职业技术学院不动产地籍调查和房屋测绘服务</w:t>
      </w:r>
      <w:r w:rsidRPr="005227F1">
        <w:rPr>
          <w:rFonts w:ascii="仿宋" w:eastAsia="仿宋" w:hAnsi="仿宋" w:cs="宋体" w:hint="eastAsia"/>
          <w:color w:val="000000"/>
          <w:kern w:val="0"/>
          <w:sz w:val="32"/>
          <w:szCs w:val="32"/>
        </w:rPr>
        <w:t>项目。</w:t>
      </w:r>
    </w:p>
    <w:p w:rsidR="00AF0551" w:rsidRPr="00AA26E6" w:rsidRDefault="00AF0551" w:rsidP="000D71D0">
      <w:pPr>
        <w:ind w:firstLineChars="200" w:firstLine="640"/>
        <w:rPr>
          <w:rFonts w:ascii="仿宋" w:eastAsia="仿宋" w:hAnsi="仿宋" w:cs="宋体"/>
          <w:color w:val="000000"/>
          <w:kern w:val="0"/>
          <w:sz w:val="32"/>
          <w:szCs w:val="32"/>
        </w:rPr>
      </w:pPr>
      <w:r w:rsidRPr="00AA26E6">
        <w:rPr>
          <w:rFonts w:ascii="仿宋" w:eastAsia="仿宋" w:hAnsi="仿宋" w:cs="宋体"/>
          <w:color w:val="000000"/>
          <w:kern w:val="0"/>
          <w:sz w:val="32"/>
          <w:szCs w:val="32"/>
        </w:rPr>
        <w:t>2</w:t>
      </w:r>
      <w:r w:rsidRPr="00AA26E6">
        <w:rPr>
          <w:rFonts w:ascii="仿宋" w:eastAsia="仿宋" w:hAnsi="仿宋" w:cs="宋体" w:hint="eastAsia"/>
          <w:color w:val="000000"/>
          <w:kern w:val="0"/>
          <w:sz w:val="32"/>
          <w:szCs w:val="32"/>
        </w:rPr>
        <w:t>、最高限价：</w:t>
      </w:r>
      <w:r w:rsidRPr="00AA26E6">
        <w:rPr>
          <w:rFonts w:ascii="仿宋" w:eastAsia="仿宋" w:hAnsi="仿宋" w:cs="宋体"/>
          <w:color w:val="000000"/>
          <w:kern w:val="0"/>
          <w:sz w:val="32"/>
          <w:szCs w:val="32"/>
        </w:rPr>
        <w:t>5</w:t>
      </w:r>
      <w:r w:rsidRPr="00AA26E6">
        <w:rPr>
          <w:rFonts w:ascii="仿宋" w:eastAsia="仿宋" w:hAnsi="仿宋" w:cs="宋体" w:hint="eastAsia"/>
          <w:color w:val="000000"/>
          <w:kern w:val="0"/>
          <w:sz w:val="32"/>
          <w:szCs w:val="32"/>
        </w:rPr>
        <w:t>万元。</w:t>
      </w:r>
    </w:p>
    <w:p w:rsidR="00AF0551" w:rsidRPr="00AA26E6" w:rsidRDefault="00AF0551" w:rsidP="000D71D0">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3、项目概况：</w:t>
      </w:r>
      <w:bookmarkStart w:id="10" w:name="OLE_LINK12"/>
      <w:bookmarkStart w:id="11" w:name="OLE_LINK13"/>
      <w:r w:rsidRPr="00AA26E6">
        <w:rPr>
          <w:rFonts w:ascii="仿宋" w:eastAsia="仿宋" w:hAnsi="仿宋" w:cs="宋体" w:hint="eastAsia"/>
          <w:color w:val="000000"/>
          <w:kern w:val="0"/>
          <w:sz w:val="32"/>
          <w:szCs w:val="32"/>
        </w:rPr>
        <w:t>我院西苑3号学生宿舍楼</w:t>
      </w:r>
      <w:bookmarkEnd w:id="10"/>
      <w:bookmarkEnd w:id="11"/>
      <w:r w:rsidRPr="00AA26E6">
        <w:rPr>
          <w:rFonts w:ascii="仿宋" w:eastAsia="仿宋" w:hAnsi="仿宋" w:cs="宋体" w:hint="eastAsia"/>
          <w:color w:val="000000"/>
          <w:kern w:val="0"/>
          <w:sz w:val="32"/>
          <w:szCs w:val="32"/>
        </w:rPr>
        <w:t>总建筑面积19373.24平方米（地上16层，地下1层），所属宗地面积22060.01平方米。</w:t>
      </w:r>
      <w:bookmarkStart w:id="12" w:name="OLE_LINK38"/>
      <w:r w:rsidRPr="00AA26E6">
        <w:rPr>
          <w:rFonts w:ascii="仿宋" w:eastAsia="仿宋" w:hAnsi="仿宋" w:cs="宋体" w:hint="eastAsia"/>
          <w:color w:val="000000"/>
          <w:kern w:val="0"/>
          <w:sz w:val="32"/>
          <w:szCs w:val="32"/>
        </w:rPr>
        <w:t>现拟委托具有相关资质单位，开展</w:t>
      </w:r>
      <w:bookmarkStart w:id="13" w:name="OLE_LINK34"/>
      <w:bookmarkStart w:id="14" w:name="OLE_LINK35"/>
      <w:r w:rsidRPr="00AA26E6">
        <w:rPr>
          <w:rFonts w:ascii="仿宋" w:eastAsia="仿宋" w:hAnsi="仿宋" w:cs="宋体" w:hint="eastAsia"/>
          <w:color w:val="000000"/>
          <w:kern w:val="0"/>
          <w:sz w:val="32"/>
          <w:szCs w:val="32"/>
        </w:rPr>
        <w:t>地籍调查和房屋测绘</w:t>
      </w:r>
      <w:bookmarkEnd w:id="13"/>
      <w:bookmarkEnd w:id="14"/>
      <w:r w:rsidRPr="00AA26E6">
        <w:rPr>
          <w:rFonts w:ascii="仿宋" w:eastAsia="仿宋" w:hAnsi="仿宋" w:cs="宋体" w:hint="eastAsia"/>
          <w:color w:val="000000"/>
          <w:kern w:val="0"/>
          <w:sz w:val="32"/>
          <w:szCs w:val="32"/>
        </w:rPr>
        <w:t>等工作。</w:t>
      </w:r>
      <w:bookmarkEnd w:id="12"/>
    </w:p>
    <w:p w:rsidR="00AF0551" w:rsidRPr="00AA26E6" w:rsidRDefault="00AF0551" w:rsidP="000D71D0">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4、服务</w:t>
      </w:r>
      <w:r w:rsidR="000D71D0" w:rsidRPr="00AA26E6">
        <w:rPr>
          <w:rFonts w:ascii="仿宋" w:eastAsia="仿宋" w:hAnsi="仿宋" w:cs="宋体" w:hint="eastAsia"/>
          <w:color w:val="000000"/>
          <w:kern w:val="0"/>
          <w:sz w:val="32"/>
          <w:szCs w:val="32"/>
        </w:rPr>
        <w:t>范围</w:t>
      </w:r>
      <w:r w:rsidRPr="00AA26E6">
        <w:rPr>
          <w:rFonts w:ascii="仿宋" w:eastAsia="仿宋" w:hAnsi="仿宋" w:cs="宋体" w:hint="eastAsia"/>
          <w:color w:val="000000"/>
          <w:kern w:val="0"/>
          <w:sz w:val="32"/>
          <w:szCs w:val="32"/>
        </w:rPr>
        <w:t>：</w:t>
      </w:r>
      <w:r w:rsidR="000D71D0" w:rsidRPr="00AA26E6">
        <w:rPr>
          <w:rFonts w:ascii="仿宋" w:eastAsia="仿宋" w:hAnsi="仿宋" w:cs="宋体" w:hint="eastAsia"/>
          <w:color w:val="000000"/>
          <w:kern w:val="0"/>
          <w:sz w:val="32"/>
          <w:szCs w:val="32"/>
        </w:rPr>
        <w:t>对我院</w:t>
      </w:r>
      <w:r w:rsidRPr="00AA26E6">
        <w:rPr>
          <w:rFonts w:ascii="仿宋" w:eastAsia="仿宋" w:hAnsi="仿宋" w:cs="宋体" w:hint="eastAsia"/>
          <w:color w:val="000000"/>
          <w:kern w:val="0"/>
          <w:sz w:val="32"/>
          <w:szCs w:val="32"/>
        </w:rPr>
        <w:t>西苑3号学生宿舍楼</w:t>
      </w:r>
      <w:r w:rsidR="004B4BAC" w:rsidRPr="00AA26E6">
        <w:rPr>
          <w:rFonts w:ascii="仿宋" w:eastAsia="仿宋" w:hAnsi="仿宋" w:cs="宋体" w:hint="eastAsia"/>
          <w:color w:val="000000"/>
          <w:kern w:val="0"/>
          <w:sz w:val="32"/>
          <w:szCs w:val="32"/>
        </w:rPr>
        <w:t>进行</w:t>
      </w:r>
      <w:r w:rsidRPr="00AA26E6">
        <w:rPr>
          <w:rFonts w:ascii="仿宋" w:eastAsia="仿宋" w:hAnsi="仿宋" w:cs="宋体" w:hint="eastAsia"/>
          <w:color w:val="000000"/>
          <w:kern w:val="0"/>
          <w:sz w:val="32"/>
          <w:szCs w:val="32"/>
        </w:rPr>
        <w:t>地籍调查和房屋测绘，形成相关成果文件，并负责办理房屋地籍调查成果入库和不动产登记等</w:t>
      </w:r>
      <w:r w:rsidR="004B4BAC" w:rsidRPr="00AA26E6">
        <w:rPr>
          <w:rFonts w:ascii="仿宋" w:eastAsia="仿宋" w:hAnsi="仿宋" w:cs="宋体" w:hint="eastAsia"/>
          <w:color w:val="000000"/>
          <w:kern w:val="0"/>
          <w:sz w:val="32"/>
          <w:szCs w:val="32"/>
        </w:rPr>
        <w:t>工作</w:t>
      </w:r>
      <w:r w:rsidRPr="00AA26E6">
        <w:rPr>
          <w:rFonts w:ascii="仿宋" w:eastAsia="仿宋" w:hAnsi="仿宋" w:cs="宋体" w:hint="eastAsia"/>
          <w:color w:val="000000"/>
          <w:kern w:val="0"/>
          <w:sz w:val="32"/>
          <w:szCs w:val="32"/>
        </w:rPr>
        <w:t>。</w:t>
      </w:r>
    </w:p>
    <w:p w:rsidR="000D71D0" w:rsidRPr="000D71D0" w:rsidRDefault="000D71D0" w:rsidP="000D71D0">
      <w:pPr>
        <w:widowControl/>
        <w:ind w:firstLineChars="200" w:firstLine="643"/>
        <w:jc w:val="left"/>
        <w:rPr>
          <w:rFonts w:ascii="仿宋" w:eastAsia="仿宋" w:hAnsi="仿宋" w:cs="宋体"/>
          <w:b/>
          <w:color w:val="000000"/>
          <w:kern w:val="0"/>
          <w:sz w:val="32"/>
          <w:szCs w:val="32"/>
        </w:rPr>
      </w:pPr>
      <w:r w:rsidRPr="000D71D0">
        <w:rPr>
          <w:rFonts w:ascii="仿宋" w:eastAsia="仿宋" w:hAnsi="仿宋" w:cs="宋体" w:hint="eastAsia"/>
          <w:b/>
          <w:color w:val="000000"/>
          <w:kern w:val="0"/>
          <w:sz w:val="32"/>
          <w:szCs w:val="32"/>
        </w:rPr>
        <w:t>二、申请人的资格要求</w:t>
      </w:r>
    </w:p>
    <w:p w:rsidR="000D71D0" w:rsidRPr="000D71D0"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hint="eastAsia"/>
          <w:color w:val="000000"/>
          <w:kern w:val="0"/>
          <w:sz w:val="32"/>
          <w:szCs w:val="32"/>
        </w:rPr>
        <w:t>1、满足《中华人民共和国政府采购法》第二十二条规定；</w:t>
      </w:r>
      <w:bookmarkStart w:id="15" w:name="_GoBack"/>
      <w:bookmarkEnd w:id="15"/>
    </w:p>
    <w:p w:rsidR="000D71D0" w:rsidRPr="000D71D0"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hint="eastAsia"/>
          <w:color w:val="000000"/>
          <w:kern w:val="0"/>
          <w:sz w:val="32"/>
          <w:szCs w:val="32"/>
        </w:rPr>
        <w:t>2、本项目的特定资格要求：</w:t>
      </w:r>
    </w:p>
    <w:p w:rsidR="000D71D0" w:rsidRPr="000D71D0"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color w:val="000000"/>
          <w:kern w:val="0"/>
          <w:sz w:val="32"/>
          <w:szCs w:val="32"/>
        </w:rPr>
        <w:t>（</w:t>
      </w:r>
      <w:r w:rsidRPr="000D71D0">
        <w:rPr>
          <w:rFonts w:ascii="仿宋" w:eastAsia="仿宋" w:hAnsi="仿宋" w:cs="宋体" w:hint="eastAsia"/>
          <w:color w:val="000000"/>
          <w:kern w:val="0"/>
          <w:sz w:val="32"/>
          <w:szCs w:val="32"/>
        </w:rPr>
        <w:t>1</w:t>
      </w:r>
      <w:bookmarkStart w:id="16" w:name="OLE_LINK14"/>
      <w:bookmarkStart w:id="17" w:name="OLE_LINK15"/>
      <w:r w:rsidRPr="000D71D0">
        <w:rPr>
          <w:rFonts w:ascii="仿宋" w:eastAsia="仿宋" w:hAnsi="仿宋" w:cs="宋体" w:hint="eastAsia"/>
          <w:color w:val="000000"/>
          <w:kern w:val="0"/>
          <w:sz w:val="32"/>
          <w:szCs w:val="32"/>
        </w:rPr>
        <w:t>）供应商须具有</w:t>
      </w:r>
      <w:bookmarkEnd w:id="16"/>
      <w:bookmarkEnd w:id="17"/>
      <w:r w:rsidRPr="000D71D0">
        <w:rPr>
          <w:rFonts w:ascii="仿宋" w:eastAsia="仿宋" w:hAnsi="仿宋" w:cs="宋体" w:hint="eastAsia"/>
          <w:color w:val="000000"/>
          <w:kern w:val="0"/>
          <w:sz w:val="32"/>
          <w:szCs w:val="32"/>
        </w:rPr>
        <w:t>主管部门颁发的有效的乙级及以上</w:t>
      </w:r>
      <w:r w:rsidRPr="000D71D0">
        <w:rPr>
          <w:rFonts w:ascii="仿宋" w:eastAsia="仿宋" w:hAnsi="仿宋" w:cs="宋体" w:hint="eastAsia"/>
          <w:color w:val="000000"/>
          <w:kern w:val="0"/>
          <w:sz w:val="32"/>
          <w:szCs w:val="32"/>
        </w:rPr>
        <w:lastRenderedPageBreak/>
        <w:t>测绘资质（专业类别须包含界线与不动产测绘）。</w:t>
      </w:r>
    </w:p>
    <w:p w:rsidR="000D71D0" w:rsidRPr="000D71D0"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color w:val="000000"/>
          <w:kern w:val="0"/>
          <w:sz w:val="32"/>
          <w:szCs w:val="32"/>
        </w:rPr>
        <w:t>（2</w:t>
      </w:r>
      <w:r w:rsidRPr="000D71D0">
        <w:rPr>
          <w:rFonts w:ascii="仿宋" w:eastAsia="仿宋" w:hAnsi="仿宋" w:cs="宋体" w:hint="eastAsia"/>
          <w:color w:val="000000"/>
          <w:kern w:val="0"/>
          <w:sz w:val="32"/>
          <w:szCs w:val="32"/>
        </w:rPr>
        <w:t>）供应商须具有不动产登记代理机构登记证书。</w:t>
      </w:r>
    </w:p>
    <w:p w:rsidR="000D71D0" w:rsidRPr="00AA26E6"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hint="eastAsia"/>
          <w:color w:val="000000"/>
          <w:kern w:val="0"/>
          <w:sz w:val="32"/>
          <w:szCs w:val="32"/>
        </w:rPr>
        <w:t>（3）信誉良好，近三年未被“信用中国</w:t>
      </w:r>
      <w:r w:rsidRPr="000D71D0">
        <w:rPr>
          <w:rFonts w:ascii="仿宋" w:eastAsia="仿宋" w:hAnsi="仿宋" w:cs="宋体"/>
          <w:color w:val="000000"/>
          <w:kern w:val="0"/>
          <w:sz w:val="32"/>
          <w:szCs w:val="32"/>
        </w:rPr>
        <w:t>”</w:t>
      </w:r>
      <w:r w:rsidRPr="000D71D0">
        <w:rPr>
          <w:rFonts w:ascii="仿宋" w:eastAsia="仿宋" w:hAnsi="仿宋" w:cs="宋体" w:hint="eastAsia"/>
          <w:color w:val="000000"/>
          <w:kern w:val="0"/>
          <w:sz w:val="32"/>
          <w:szCs w:val="32"/>
        </w:rPr>
        <w:t>官网（</w:t>
      </w:r>
      <w:r w:rsidRPr="000D71D0">
        <w:rPr>
          <w:rFonts w:ascii="仿宋" w:eastAsia="仿宋" w:hAnsi="仿宋" w:cs="宋体"/>
          <w:color w:val="000000"/>
          <w:kern w:val="0"/>
          <w:sz w:val="32"/>
          <w:szCs w:val="32"/>
        </w:rPr>
        <w:t>www.creditchina.gov.cn</w:t>
      </w:r>
      <w:r w:rsidRPr="000D71D0">
        <w:rPr>
          <w:rFonts w:ascii="仿宋" w:eastAsia="仿宋" w:hAnsi="仿宋" w:cs="宋体" w:hint="eastAsia"/>
          <w:color w:val="000000"/>
          <w:kern w:val="0"/>
          <w:sz w:val="32"/>
          <w:szCs w:val="32"/>
        </w:rPr>
        <w:t>）列入失信被执行人或税收违法失信名单、未被中国政府采购网（</w:t>
      </w:r>
      <w:r w:rsidRPr="000D71D0">
        <w:rPr>
          <w:rFonts w:ascii="仿宋" w:eastAsia="仿宋" w:hAnsi="仿宋" w:cs="宋体"/>
          <w:color w:val="000000"/>
          <w:kern w:val="0"/>
          <w:sz w:val="32"/>
          <w:szCs w:val="32"/>
        </w:rPr>
        <w:t>www.ccgp.gov.cn</w:t>
      </w:r>
      <w:r w:rsidRPr="000D71D0">
        <w:rPr>
          <w:rFonts w:ascii="仿宋" w:eastAsia="仿宋" w:hAnsi="仿宋" w:cs="宋体" w:hint="eastAsia"/>
          <w:color w:val="000000"/>
          <w:kern w:val="0"/>
          <w:sz w:val="32"/>
          <w:szCs w:val="32"/>
        </w:rPr>
        <w:t>）列入政府采购严重违法失信行为记录名单（提供书面声明或信用截图，加盖公章）。</w:t>
      </w:r>
    </w:p>
    <w:p w:rsidR="000D71D0" w:rsidRPr="000D71D0" w:rsidRDefault="000D71D0" w:rsidP="000D71D0">
      <w:pPr>
        <w:widowControl/>
        <w:ind w:firstLineChars="200" w:firstLine="643"/>
        <w:jc w:val="left"/>
        <w:rPr>
          <w:rFonts w:ascii="仿宋" w:eastAsia="仿宋" w:hAnsi="仿宋" w:cs="宋体"/>
          <w:b/>
          <w:color w:val="000000"/>
          <w:kern w:val="0"/>
          <w:sz w:val="32"/>
          <w:szCs w:val="32"/>
        </w:rPr>
      </w:pPr>
      <w:r w:rsidRPr="000D71D0">
        <w:rPr>
          <w:rFonts w:ascii="仿宋" w:eastAsia="仿宋" w:hAnsi="仿宋" w:cs="宋体" w:hint="eastAsia"/>
          <w:b/>
          <w:color w:val="000000"/>
          <w:kern w:val="0"/>
          <w:sz w:val="32"/>
          <w:szCs w:val="32"/>
        </w:rPr>
        <w:t>三、付款方式</w:t>
      </w:r>
    </w:p>
    <w:p w:rsidR="000D71D0" w:rsidRPr="000D71D0" w:rsidRDefault="000D71D0" w:rsidP="000D71D0">
      <w:pPr>
        <w:widowControl/>
        <w:ind w:firstLineChars="200" w:firstLine="640"/>
        <w:jc w:val="left"/>
        <w:rPr>
          <w:rFonts w:ascii="仿宋" w:eastAsia="仿宋" w:hAnsi="仿宋" w:cs="宋体"/>
          <w:color w:val="000000"/>
          <w:kern w:val="0"/>
          <w:sz w:val="32"/>
          <w:szCs w:val="32"/>
        </w:rPr>
      </w:pPr>
      <w:r w:rsidRPr="000D71D0">
        <w:rPr>
          <w:rFonts w:ascii="仿宋" w:eastAsia="仿宋" w:hAnsi="仿宋" w:cs="宋体" w:hint="eastAsia"/>
          <w:color w:val="000000"/>
          <w:kern w:val="0"/>
          <w:sz w:val="32"/>
          <w:szCs w:val="32"/>
        </w:rPr>
        <w:t>取得不动产登记证，并经验收合格后一次性支付。</w:t>
      </w:r>
    </w:p>
    <w:p w:rsidR="000D71D0" w:rsidRPr="000D71D0" w:rsidRDefault="000D71D0" w:rsidP="000D71D0">
      <w:pPr>
        <w:widowControl/>
        <w:ind w:firstLineChars="200" w:firstLine="643"/>
        <w:jc w:val="left"/>
        <w:rPr>
          <w:rFonts w:ascii="仿宋" w:eastAsia="仿宋" w:hAnsi="仿宋" w:cs="宋体"/>
          <w:b/>
          <w:color w:val="000000"/>
          <w:kern w:val="0"/>
          <w:sz w:val="32"/>
          <w:szCs w:val="32"/>
        </w:rPr>
      </w:pPr>
      <w:r w:rsidRPr="000D71D0">
        <w:rPr>
          <w:rFonts w:ascii="仿宋" w:eastAsia="仿宋" w:hAnsi="仿宋" w:cs="宋体" w:hint="eastAsia"/>
          <w:b/>
          <w:color w:val="000000"/>
          <w:kern w:val="0"/>
          <w:sz w:val="32"/>
          <w:szCs w:val="32"/>
        </w:rPr>
        <w:t>四、公告时间</w:t>
      </w:r>
    </w:p>
    <w:p w:rsidR="000D71D0" w:rsidRPr="000D71D0"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hint="eastAsia"/>
          <w:color w:val="000000"/>
          <w:kern w:val="0"/>
          <w:sz w:val="32"/>
          <w:szCs w:val="32"/>
        </w:rPr>
        <w:t>202</w:t>
      </w:r>
      <w:r w:rsidRPr="000D71D0">
        <w:rPr>
          <w:rFonts w:ascii="仿宋" w:eastAsia="仿宋" w:hAnsi="仿宋" w:cs="宋体"/>
          <w:color w:val="000000"/>
          <w:kern w:val="0"/>
          <w:sz w:val="32"/>
          <w:szCs w:val="32"/>
        </w:rPr>
        <w:t>5</w:t>
      </w:r>
      <w:r w:rsidRPr="000D71D0">
        <w:rPr>
          <w:rFonts w:ascii="仿宋" w:eastAsia="仿宋" w:hAnsi="仿宋" w:cs="宋体" w:hint="eastAsia"/>
          <w:color w:val="000000"/>
          <w:kern w:val="0"/>
          <w:sz w:val="32"/>
          <w:szCs w:val="32"/>
        </w:rPr>
        <w:t>年</w:t>
      </w:r>
      <w:r w:rsidRPr="000D71D0">
        <w:rPr>
          <w:rFonts w:ascii="仿宋" w:eastAsia="仿宋" w:hAnsi="仿宋" w:cs="宋体"/>
          <w:color w:val="000000"/>
          <w:kern w:val="0"/>
          <w:sz w:val="32"/>
          <w:szCs w:val="32"/>
        </w:rPr>
        <w:t>5</w:t>
      </w:r>
      <w:r w:rsidRPr="000D71D0">
        <w:rPr>
          <w:rFonts w:ascii="仿宋" w:eastAsia="仿宋" w:hAnsi="仿宋" w:cs="宋体" w:hint="eastAsia"/>
          <w:color w:val="000000"/>
          <w:kern w:val="0"/>
          <w:sz w:val="32"/>
          <w:szCs w:val="32"/>
        </w:rPr>
        <w:t>月</w:t>
      </w:r>
      <w:r w:rsidR="00131405">
        <w:rPr>
          <w:rFonts w:ascii="仿宋" w:eastAsia="仿宋" w:hAnsi="仿宋" w:cs="宋体"/>
          <w:color w:val="000000"/>
          <w:kern w:val="0"/>
          <w:sz w:val="32"/>
          <w:szCs w:val="32"/>
        </w:rPr>
        <w:t>16</w:t>
      </w:r>
      <w:r w:rsidRPr="000D71D0">
        <w:rPr>
          <w:rFonts w:ascii="仿宋" w:eastAsia="仿宋" w:hAnsi="仿宋" w:cs="宋体" w:hint="eastAsia"/>
          <w:color w:val="000000"/>
          <w:kern w:val="0"/>
          <w:sz w:val="32"/>
          <w:szCs w:val="32"/>
        </w:rPr>
        <w:t>日至202</w:t>
      </w:r>
      <w:r w:rsidRPr="000D71D0">
        <w:rPr>
          <w:rFonts w:ascii="仿宋" w:eastAsia="仿宋" w:hAnsi="仿宋" w:cs="宋体"/>
          <w:color w:val="000000"/>
          <w:kern w:val="0"/>
          <w:sz w:val="32"/>
          <w:szCs w:val="32"/>
        </w:rPr>
        <w:t>5</w:t>
      </w:r>
      <w:r w:rsidRPr="000D71D0">
        <w:rPr>
          <w:rFonts w:ascii="仿宋" w:eastAsia="仿宋" w:hAnsi="仿宋" w:cs="宋体" w:hint="eastAsia"/>
          <w:color w:val="000000"/>
          <w:kern w:val="0"/>
          <w:sz w:val="32"/>
          <w:szCs w:val="32"/>
        </w:rPr>
        <w:t>年</w:t>
      </w:r>
      <w:r w:rsidRPr="000D71D0">
        <w:rPr>
          <w:rFonts w:ascii="仿宋" w:eastAsia="仿宋" w:hAnsi="仿宋" w:cs="宋体"/>
          <w:color w:val="000000"/>
          <w:kern w:val="0"/>
          <w:sz w:val="32"/>
          <w:szCs w:val="32"/>
        </w:rPr>
        <w:t>5</w:t>
      </w:r>
      <w:r w:rsidRPr="000D71D0">
        <w:rPr>
          <w:rFonts w:ascii="仿宋" w:eastAsia="仿宋" w:hAnsi="仿宋" w:cs="宋体" w:hint="eastAsia"/>
          <w:color w:val="000000"/>
          <w:kern w:val="0"/>
          <w:sz w:val="32"/>
          <w:szCs w:val="32"/>
        </w:rPr>
        <w:t>月</w:t>
      </w:r>
      <w:r w:rsidR="00131405">
        <w:rPr>
          <w:rFonts w:ascii="仿宋" w:eastAsia="仿宋" w:hAnsi="仿宋" w:cs="宋体"/>
          <w:color w:val="000000"/>
          <w:kern w:val="0"/>
          <w:sz w:val="32"/>
          <w:szCs w:val="32"/>
        </w:rPr>
        <w:t>2</w:t>
      </w:r>
      <w:r w:rsidR="00000768">
        <w:rPr>
          <w:rFonts w:ascii="仿宋" w:eastAsia="仿宋" w:hAnsi="仿宋" w:cs="宋体"/>
          <w:color w:val="000000"/>
          <w:kern w:val="0"/>
          <w:sz w:val="32"/>
          <w:szCs w:val="32"/>
        </w:rPr>
        <w:t>2</w:t>
      </w:r>
      <w:r w:rsidRPr="000D71D0">
        <w:rPr>
          <w:rFonts w:ascii="仿宋" w:eastAsia="仿宋" w:hAnsi="仿宋" w:cs="宋体" w:hint="eastAsia"/>
          <w:color w:val="000000"/>
          <w:kern w:val="0"/>
          <w:sz w:val="32"/>
          <w:szCs w:val="32"/>
        </w:rPr>
        <w:t>日。</w:t>
      </w:r>
    </w:p>
    <w:p w:rsidR="00AF0551" w:rsidRPr="00AA26E6" w:rsidRDefault="000D71D0" w:rsidP="00AF0551">
      <w:pPr>
        <w:shd w:val="clear" w:color="auto" w:fill="FFFFFF"/>
        <w:adjustRightInd w:val="0"/>
        <w:snapToGrid w:val="0"/>
        <w:spacing w:line="500" w:lineRule="exact"/>
        <w:ind w:firstLineChars="200" w:firstLine="643"/>
        <w:jc w:val="left"/>
        <w:rPr>
          <w:rFonts w:ascii="仿宋" w:eastAsia="仿宋" w:hAnsi="仿宋"/>
          <w:b/>
          <w:sz w:val="32"/>
          <w:szCs w:val="32"/>
        </w:rPr>
      </w:pPr>
      <w:r w:rsidRPr="00AA26E6">
        <w:rPr>
          <w:rFonts w:ascii="仿宋" w:eastAsia="仿宋" w:hAnsi="仿宋" w:hint="eastAsia"/>
          <w:b/>
          <w:sz w:val="32"/>
          <w:szCs w:val="32"/>
        </w:rPr>
        <w:t>五</w:t>
      </w:r>
      <w:r w:rsidR="00AF0551" w:rsidRPr="00AA26E6">
        <w:rPr>
          <w:rFonts w:ascii="仿宋" w:eastAsia="仿宋" w:hAnsi="仿宋" w:hint="eastAsia"/>
          <w:b/>
          <w:sz w:val="32"/>
          <w:szCs w:val="32"/>
        </w:rPr>
        <w:t>、报价要求</w:t>
      </w:r>
    </w:p>
    <w:p w:rsidR="000D71D0" w:rsidRPr="000D71D0" w:rsidRDefault="000D71D0" w:rsidP="000D71D0">
      <w:pPr>
        <w:ind w:firstLineChars="200" w:firstLine="640"/>
        <w:rPr>
          <w:rFonts w:ascii="仿宋" w:eastAsia="仿宋" w:hAnsi="仿宋" w:cs="宋体"/>
          <w:color w:val="000000"/>
          <w:kern w:val="0"/>
          <w:sz w:val="32"/>
          <w:szCs w:val="32"/>
        </w:rPr>
      </w:pPr>
      <w:r w:rsidRPr="000D71D0">
        <w:rPr>
          <w:rFonts w:ascii="仿宋" w:eastAsia="仿宋" w:hAnsi="仿宋" w:cs="宋体" w:hint="eastAsia"/>
          <w:color w:val="000000"/>
          <w:kern w:val="0"/>
          <w:sz w:val="32"/>
          <w:szCs w:val="32"/>
        </w:rPr>
        <w:t>1、本项目采取综合报价。报价应包含完成全部工作及服务所涉及的人力成本、设备和材料费、技术服务费、交通和差旅费、不动产登记费等全部费用。</w:t>
      </w:r>
    </w:p>
    <w:p w:rsidR="00AF0551" w:rsidRPr="00AA26E6" w:rsidRDefault="000D71D0" w:rsidP="000D71D0">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2、供应商应根据</w:t>
      </w:r>
      <w:r w:rsidRPr="005227F1">
        <w:rPr>
          <w:rFonts w:ascii="仿宋" w:eastAsia="仿宋" w:hAnsi="仿宋" w:cs="宋体" w:hint="eastAsia"/>
          <w:color w:val="000000"/>
          <w:kern w:val="0"/>
          <w:sz w:val="32"/>
          <w:szCs w:val="32"/>
        </w:rPr>
        <w:t>项目实际情况</w:t>
      </w:r>
      <w:r w:rsidRPr="00AA26E6">
        <w:rPr>
          <w:rFonts w:ascii="仿宋" w:eastAsia="仿宋" w:hAnsi="仿宋" w:cs="宋体" w:hint="eastAsia"/>
          <w:color w:val="000000"/>
          <w:kern w:val="0"/>
          <w:sz w:val="32"/>
          <w:szCs w:val="32"/>
        </w:rPr>
        <w:t>和自身实力，并充分考虑完成项目工作可能存在的风险和需要协调工作事项，合理报告。成交后不得以任何理由降低成果功能或响应时对成果的功能考虑不周而寻求另加项目资金。</w:t>
      </w:r>
    </w:p>
    <w:p w:rsidR="000D71D0" w:rsidRPr="00AA26E6" w:rsidRDefault="00AF0551" w:rsidP="000D71D0">
      <w:pPr>
        <w:shd w:val="clear" w:color="auto" w:fill="FFFFFF"/>
        <w:adjustRightInd w:val="0"/>
        <w:snapToGrid w:val="0"/>
        <w:spacing w:line="500" w:lineRule="exact"/>
        <w:ind w:firstLineChars="200" w:firstLine="643"/>
        <w:jc w:val="left"/>
        <w:rPr>
          <w:rFonts w:ascii="仿宋" w:eastAsia="仿宋" w:hAnsi="仿宋"/>
          <w:sz w:val="32"/>
          <w:szCs w:val="32"/>
        </w:rPr>
      </w:pPr>
      <w:r w:rsidRPr="00AA26E6">
        <w:rPr>
          <w:rFonts w:ascii="仿宋" w:eastAsia="仿宋" w:hAnsi="仿宋" w:cs="宋体" w:hint="eastAsia"/>
          <w:b/>
          <w:color w:val="333333"/>
          <w:kern w:val="0"/>
          <w:sz w:val="32"/>
          <w:szCs w:val="32"/>
        </w:rPr>
        <w:t>六、服务要求</w:t>
      </w:r>
    </w:p>
    <w:p w:rsidR="000D71D0" w:rsidRPr="00AA26E6" w:rsidRDefault="00AF0551" w:rsidP="00D665F7">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1、须</w:t>
      </w:r>
      <w:r w:rsidR="000D71D0" w:rsidRPr="00AA26E6">
        <w:rPr>
          <w:rFonts w:ascii="仿宋" w:eastAsia="仿宋" w:hAnsi="仿宋" w:cs="宋体" w:hint="eastAsia"/>
          <w:color w:val="000000"/>
          <w:kern w:val="0"/>
          <w:sz w:val="32"/>
          <w:szCs w:val="32"/>
        </w:rPr>
        <w:t>按照现行地籍调查、房屋测绘等</w:t>
      </w:r>
      <w:r w:rsidR="00C77763" w:rsidRPr="00AA26E6">
        <w:rPr>
          <w:rFonts w:ascii="仿宋" w:eastAsia="仿宋" w:hAnsi="仿宋" w:cs="宋体" w:hint="eastAsia"/>
          <w:color w:val="000000"/>
          <w:kern w:val="0"/>
          <w:sz w:val="32"/>
          <w:szCs w:val="32"/>
        </w:rPr>
        <w:t>政策规定、</w:t>
      </w:r>
      <w:r w:rsidR="000D71D0" w:rsidRPr="00AA26E6">
        <w:rPr>
          <w:rFonts w:ascii="仿宋" w:eastAsia="仿宋" w:hAnsi="仿宋" w:cs="宋体" w:hint="eastAsia"/>
          <w:color w:val="000000"/>
          <w:kern w:val="0"/>
          <w:sz w:val="32"/>
          <w:szCs w:val="32"/>
        </w:rPr>
        <w:t>行业标准和技术规范</w:t>
      </w:r>
      <w:r w:rsidR="004B4BAC" w:rsidRPr="00AA26E6">
        <w:rPr>
          <w:rFonts w:ascii="仿宋" w:eastAsia="仿宋" w:hAnsi="仿宋" w:cs="宋体" w:hint="eastAsia"/>
          <w:color w:val="000000"/>
          <w:kern w:val="0"/>
          <w:sz w:val="32"/>
          <w:szCs w:val="32"/>
        </w:rPr>
        <w:t>，开展地籍调查和房屋测绘，并形成《不动</w:t>
      </w:r>
      <w:r w:rsidR="000C5C60" w:rsidRPr="00AA26E6">
        <w:rPr>
          <w:rFonts w:ascii="仿宋" w:eastAsia="仿宋" w:hAnsi="仿宋" w:cs="宋体" w:hint="eastAsia"/>
          <w:color w:val="000000"/>
          <w:kern w:val="0"/>
          <w:sz w:val="32"/>
          <w:szCs w:val="32"/>
        </w:rPr>
        <w:t>产</w:t>
      </w:r>
      <w:r w:rsidR="004B4BAC" w:rsidRPr="00AA26E6">
        <w:rPr>
          <w:rFonts w:ascii="仿宋" w:eastAsia="仿宋" w:hAnsi="仿宋" w:cs="宋体" w:hint="eastAsia"/>
          <w:color w:val="000000"/>
          <w:kern w:val="0"/>
          <w:sz w:val="32"/>
          <w:szCs w:val="32"/>
        </w:rPr>
        <w:lastRenderedPageBreak/>
        <w:t>测绘报告》等成果文件</w:t>
      </w:r>
      <w:r w:rsidR="000C5C60" w:rsidRPr="00131405">
        <w:rPr>
          <w:rFonts w:ascii="仿宋" w:eastAsia="仿宋" w:hAnsi="仿宋" w:cs="宋体" w:hint="eastAsia"/>
          <w:color w:val="000000"/>
          <w:kern w:val="0"/>
          <w:sz w:val="32"/>
          <w:szCs w:val="32"/>
        </w:rPr>
        <w:t>（</w:t>
      </w:r>
      <w:r w:rsidR="00B45AF2" w:rsidRPr="00131405">
        <w:rPr>
          <w:rFonts w:ascii="仿宋" w:eastAsia="仿宋" w:hAnsi="仿宋" w:cs="宋体" w:hint="eastAsia"/>
          <w:color w:val="000000"/>
          <w:kern w:val="0"/>
          <w:sz w:val="32"/>
          <w:szCs w:val="32"/>
        </w:rPr>
        <w:t>具体份数，</w:t>
      </w:r>
      <w:r w:rsidR="00C77763" w:rsidRPr="00131405">
        <w:rPr>
          <w:rFonts w:ascii="仿宋" w:eastAsia="仿宋" w:hAnsi="仿宋" w:cs="宋体" w:hint="eastAsia"/>
          <w:color w:val="000000"/>
          <w:kern w:val="0"/>
          <w:sz w:val="32"/>
          <w:szCs w:val="32"/>
        </w:rPr>
        <w:t>按合肥市不动产中心要求提供，另须提供一份</w:t>
      </w:r>
      <w:r w:rsidR="00B45AF2" w:rsidRPr="00131405">
        <w:rPr>
          <w:rFonts w:ascii="仿宋" w:eastAsia="仿宋" w:hAnsi="仿宋" w:cs="宋体" w:hint="eastAsia"/>
          <w:color w:val="000000"/>
          <w:kern w:val="0"/>
          <w:sz w:val="32"/>
          <w:szCs w:val="32"/>
        </w:rPr>
        <w:t>给采购人</w:t>
      </w:r>
      <w:r w:rsidR="00C77763" w:rsidRPr="00131405">
        <w:rPr>
          <w:rFonts w:ascii="仿宋" w:eastAsia="仿宋" w:hAnsi="仿宋" w:cs="宋体" w:hint="eastAsia"/>
          <w:color w:val="000000"/>
          <w:kern w:val="0"/>
          <w:sz w:val="32"/>
          <w:szCs w:val="32"/>
        </w:rPr>
        <w:t>存档</w:t>
      </w:r>
      <w:r w:rsidR="000C5C60" w:rsidRPr="00131405">
        <w:rPr>
          <w:rFonts w:ascii="仿宋" w:eastAsia="仿宋" w:hAnsi="仿宋" w:cs="宋体" w:hint="eastAsia"/>
          <w:color w:val="000000"/>
          <w:kern w:val="0"/>
          <w:sz w:val="32"/>
          <w:szCs w:val="32"/>
        </w:rPr>
        <w:t>）</w:t>
      </w:r>
      <w:r w:rsidR="0069724F" w:rsidRPr="00131405">
        <w:rPr>
          <w:rFonts w:ascii="仿宋" w:eastAsia="仿宋" w:hAnsi="仿宋" w:cs="宋体" w:hint="eastAsia"/>
          <w:color w:val="000000"/>
          <w:kern w:val="0"/>
          <w:sz w:val="32"/>
          <w:szCs w:val="32"/>
        </w:rPr>
        <w:t>；</w:t>
      </w:r>
    </w:p>
    <w:p w:rsidR="004B4BAC" w:rsidRPr="00AA26E6" w:rsidRDefault="004B4BAC" w:rsidP="00C77763">
      <w:pPr>
        <w:ind w:firstLineChars="200" w:firstLine="640"/>
        <w:rPr>
          <w:rFonts w:ascii="仿宋" w:eastAsia="仿宋" w:hAnsi="仿宋" w:cs="宋体"/>
          <w:color w:val="000000"/>
          <w:kern w:val="0"/>
          <w:sz w:val="32"/>
          <w:szCs w:val="32"/>
        </w:rPr>
      </w:pPr>
      <w:r w:rsidRPr="00AA26E6">
        <w:rPr>
          <w:rFonts w:ascii="仿宋" w:eastAsia="仿宋" w:hAnsi="仿宋" w:cs="宋体"/>
          <w:color w:val="000000"/>
          <w:kern w:val="0"/>
          <w:sz w:val="32"/>
          <w:szCs w:val="32"/>
        </w:rPr>
        <w:t>2</w:t>
      </w:r>
      <w:r w:rsidRPr="00AA26E6">
        <w:rPr>
          <w:rFonts w:ascii="仿宋" w:eastAsia="仿宋" w:hAnsi="仿宋" w:cs="宋体" w:hint="eastAsia"/>
          <w:color w:val="000000"/>
          <w:kern w:val="0"/>
          <w:sz w:val="32"/>
          <w:szCs w:val="32"/>
        </w:rPr>
        <w:t>、</w:t>
      </w:r>
      <w:r w:rsidR="000C5C60" w:rsidRPr="00AA26E6">
        <w:rPr>
          <w:rFonts w:ascii="仿宋" w:eastAsia="仿宋" w:hAnsi="仿宋" w:cs="宋体" w:hint="eastAsia"/>
          <w:color w:val="000000"/>
          <w:kern w:val="0"/>
          <w:sz w:val="32"/>
          <w:szCs w:val="32"/>
        </w:rPr>
        <w:t>提交的</w:t>
      </w:r>
      <w:r w:rsidRPr="00AA26E6">
        <w:rPr>
          <w:rFonts w:ascii="仿宋" w:eastAsia="仿宋" w:hAnsi="仿宋" w:cs="宋体" w:hint="eastAsia"/>
          <w:color w:val="000000"/>
          <w:kern w:val="0"/>
          <w:sz w:val="32"/>
          <w:szCs w:val="32"/>
        </w:rPr>
        <w:t>《不动</w:t>
      </w:r>
      <w:r w:rsidR="000C5C60" w:rsidRPr="00AA26E6">
        <w:rPr>
          <w:rFonts w:ascii="仿宋" w:eastAsia="仿宋" w:hAnsi="仿宋" w:cs="宋体" w:hint="eastAsia"/>
          <w:color w:val="000000"/>
          <w:kern w:val="0"/>
          <w:sz w:val="32"/>
          <w:szCs w:val="32"/>
        </w:rPr>
        <w:t>产</w:t>
      </w:r>
      <w:r w:rsidRPr="00AA26E6">
        <w:rPr>
          <w:rFonts w:ascii="仿宋" w:eastAsia="仿宋" w:hAnsi="仿宋" w:cs="宋体" w:hint="eastAsia"/>
          <w:color w:val="000000"/>
          <w:kern w:val="0"/>
          <w:sz w:val="32"/>
          <w:szCs w:val="32"/>
        </w:rPr>
        <w:t>测绘报告》等成果文件应</w:t>
      </w:r>
      <w:r w:rsidR="000C5C60" w:rsidRPr="00AA26E6">
        <w:rPr>
          <w:rFonts w:ascii="仿宋" w:eastAsia="仿宋" w:hAnsi="仿宋" w:cs="宋体" w:hint="eastAsia"/>
          <w:color w:val="000000"/>
          <w:kern w:val="0"/>
          <w:sz w:val="32"/>
          <w:szCs w:val="32"/>
        </w:rPr>
        <w:t>能够</w:t>
      </w:r>
      <w:r w:rsidR="0069724F">
        <w:rPr>
          <w:rFonts w:ascii="仿宋" w:eastAsia="仿宋" w:hAnsi="仿宋" w:cs="宋体" w:hint="eastAsia"/>
          <w:color w:val="000000"/>
          <w:kern w:val="0"/>
          <w:sz w:val="32"/>
          <w:szCs w:val="32"/>
        </w:rPr>
        <w:t>满足地籍调查成果入库和不动产登记等工作要求；</w:t>
      </w:r>
    </w:p>
    <w:p w:rsidR="00D665F7" w:rsidRPr="00AA26E6" w:rsidRDefault="000C5C60" w:rsidP="00C77763">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3、负责协调相关部门，调取服务范围内房屋</w:t>
      </w:r>
      <w:r w:rsidR="00D665F7" w:rsidRPr="00AA26E6">
        <w:rPr>
          <w:rFonts w:ascii="仿宋" w:eastAsia="仿宋" w:hAnsi="仿宋" w:cs="宋体" w:hint="eastAsia"/>
          <w:color w:val="000000"/>
          <w:kern w:val="0"/>
          <w:sz w:val="32"/>
          <w:szCs w:val="32"/>
        </w:rPr>
        <w:t>基建档案材料或出具相关说明材料</w:t>
      </w:r>
      <w:r w:rsidR="0069724F">
        <w:rPr>
          <w:rFonts w:ascii="仿宋" w:eastAsia="仿宋" w:hAnsi="仿宋" w:cs="宋体" w:hint="eastAsia"/>
          <w:color w:val="000000"/>
          <w:kern w:val="0"/>
          <w:sz w:val="32"/>
          <w:szCs w:val="32"/>
        </w:rPr>
        <w:t>；</w:t>
      </w:r>
    </w:p>
    <w:p w:rsidR="000C5C60" w:rsidRPr="00AA26E6" w:rsidRDefault="00D665F7" w:rsidP="00C77763">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4</w:t>
      </w:r>
      <w:r w:rsidR="0069724F">
        <w:rPr>
          <w:rFonts w:ascii="仿宋" w:eastAsia="仿宋" w:hAnsi="仿宋" w:cs="宋体" w:hint="eastAsia"/>
          <w:color w:val="000000"/>
          <w:kern w:val="0"/>
          <w:sz w:val="32"/>
          <w:szCs w:val="32"/>
        </w:rPr>
        <w:t>、具体承办服务范围内房屋地籍调查成果入库和不动产登记等工作；</w:t>
      </w:r>
    </w:p>
    <w:p w:rsidR="00AF0551" w:rsidRPr="00AA26E6" w:rsidRDefault="00D665F7" w:rsidP="00C77763">
      <w:pPr>
        <w:ind w:firstLineChars="200" w:firstLine="640"/>
        <w:rPr>
          <w:rFonts w:ascii="仿宋" w:eastAsia="仿宋" w:hAnsi="仿宋" w:cs="宋体"/>
          <w:color w:val="000000"/>
          <w:kern w:val="0"/>
          <w:sz w:val="32"/>
          <w:szCs w:val="32"/>
        </w:rPr>
      </w:pPr>
      <w:r w:rsidRPr="00000768">
        <w:rPr>
          <w:rFonts w:ascii="仿宋" w:eastAsia="仿宋" w:hAnsi="仿宋" w:cs="宋体" w:hint="eastAsia"/>
          <w:color w:val="000000"/>
          <w:kern w:val="0"/>
          <w:sz w:val="32"/>
          <w:szCs w:val="32"/>
        </w:rPr>
        <w:t>5</w:t>
      </w:r>
      <w:r w:rsidR="00AF0551" w:rsidRPr="00000768">
        <w:rPr>
          <w:rFonts w:ascii="仿宋" w:eastAsia="仿宋" w:hAnsi="仿宋" w:cs="宋体" w:hint="eastAsia"/>
          <w:color w:val="000000"/>
          <w:kern w:val="0"/>
          <w:sz w:val="32"/>
          <w:szCs w:val="32"/>
        </w:rPr>
        <w:t>、签订合同后</w:t>
      </w:r>
      <w:r w:rsidRPr="00000768">
        <w:rPr>
          <w:rFonts w:ascii="仿宋" w:eastAsia="仿宋" w:hAnsi="仿宋" w:cs="宋体"/>
          <w:color w:val="000000"/>
          <w:kern w:val="0"/>
          <w:sz w:val="32"/>
          <w:szCs w:val="32"/>
        </w:rPr>
        <w:t>2</w:t>
      </w:r>
      <w:r w:rsidR="00AF0551" w:rsidRPr="00000768">
        <w:rPr>
          <w:rFonts w:ascii="仿宋" w:eastAsia="仿宋" w:hAnsi="仿宋" w:cs="宋体" w:hint="eastAsia"/>
          <w:color w:val="000000"/>
          <w:kern w:val="0"/>
          <w:sz w:val="32"/>
          <w:szCs w:val="32"/>
        </w:rPr>
        <w:t>个</w:t>
      </w:r>
      <w:r w:rsidRPr="00000768">
        <w:rPr>
          <w:rFonts w:ascii="仿宋" w:eastAsia="仿宋" w:hAnsi="仿宋" w:cs="宋体" w:hint="eastAsia"/>
          <w:color w:val="000000"/>
          <w:kern w:val="0"/>
          <w:sz w:val="32"/>
          <w:szCs w:val="32"/>
        </w:rPr>
        <w:t>月内完成全部工作，并取得不动产权证。</w:t>
      </w:r>
    </w:p>
    <w:p w:rsidR="00AF0551" w:rsidRPr="00AA26E6" w:rsidRDefault="00AF0551" w:rsidP="00AF0551">
      <w:pPr>
        <w:widowControl/>
        <w:shd w:val="clear" w:color="auto" w:fill="FFFFFF"/>
        <w:adjustRightInd w:val="0"/>
        <w:snapToGrid w:val="0"/>
        <w:spacing w:line="500" w:lineRule="exact"/>
        <w:ind w:firstLineChars="200" w:firstLine="643"/>
        <w:jc w:val="left"/>
        <w:rPr>
          <w:rFonts w:ascii="仿宋" w:eastAsia="仿宋" w:hAnsi="仿宋"/>
          <w:b/>
          <w:sz w:val="32"/>
          <w:szCs w:val="32"/>
        </w:rPr>
      </w:pPr>
      <w:r w:rsidRPr="00AA26E6">
        <w:rPr>
          <w:rFonts w:ascii="仿宋" w:eastAsia="仿宋" w:hAnsi="仿宋" w:hint="eastAsia"/>
          <w:b/>
          <w:sz w:val="32"/>
          <w:szCs w:val="32"/>
        </w:rPr>
        <w:t>七、其它要求</w:t>
      </w:r>
    </w:p>
    <w:p w:rsidR="00C77763" w:rsidRPr="00AA26E6" w:rsidRDefault="00C77763" w:rsidP="00C77763">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1</w:t>
      </w:r>
      <w:r w:rsidR="00CA3663" w:rsidRPr="00AA26E6">
        <w:rPr>
          <w:rFonts w:ascii="仿宋" w:eastAsia="仿宋" w:hAnsi="仿宋" w:cs="宋体" w:hint="eastAsia"/>
          <w:color w:val="000000"/>
          <w:kern w:val="0"/>
          <w:sz w:val="32"/>
          <w:szCs w:val="32"/>
        </w:rPr>
        <w:t>、现场勘察</w:t>
      </w:r>
      <w:r w:rsidRPr="00AA26E6">
        <w:rPr>
          <w:rFonts w:ascii="仿宋" w:eastAsia="仿宋" w:hAnsi="仿宋" w:cs="宋体" w:hint="eastAsia"/>
          <w:color w:val="000000"/>
          <w:kern w:val="0"/>
          <w:sz w:val="32"/>
          <w:szCs w:val="32"/>
        </w:rPr>
        <w:t>：202</w:t>
      </w:r>
      <w:r w:rsidRPr="00AA26E6">
        <w:rPr>
          <w:rFonts w:ascii="仿宋" w:eastAsia="仿宋" w:hAnsi="仿宋" w:cs="宋体"/>
          <w:color w:val="000000"/>
          <w:kern w:val="0"/>
          <w:sz w:val="32"/>
          <w:szCs w:val="32"/>
        </w:rPr>
        <w:t>5</w:t>
      </w:r>
      <w:r w:rsidRPr="00AA26E6">
        <w:rPr>
          <w:rFonts w:ascii="仿宋" w:eastAsia="仿宋" w:hAnsi="仿宋" w:cs="宋体" w:hint="eastAsia"/>
          <w:color w:val="000000"/>
          <w:kern w:val="0"/>
          <w:sz w:val="32"/>
          <w:szCs w:val="32"/>
        </w:rPr>
        <w:t>年</w:t>
      </w:r>
      <w:r w:rsidRPr="00AA26E6">
        <w:rPr>
          <w:rFonts w:ascii="仿宋" w:eastAsia="仿宋" w:hAnsi="仿宋" w:cs="宋体"/>
          <w:color w:val="000000"/>
          <w:kern w:val="0"/>
          <w:sz w:val="32"/>
          <w:szCs w:val="32"/>
        </w:rPr>
        <w:t>5</w:t>
      </w:r>
      <w:r w:rsidRPr="00AA26E6">
        <w:rPr>
          <w:rFonts w:ascii="仿宋" w:eastAsia="仿宋" w:hAnsi="仿宋" w:cs="宋体" w:hint="eastAsia"/>
          <w:color w:val="000000"/>
          <w:kern w:val="0"/>
          <w:sz w:val="32"/>
          <w:szCs w:val="32"/>
        </w:rPr>
        <w:t>月</w:t>
      </w:r>
      <w:r w:rsidR="00000768">
        <w:rPr>
          <w:rFonts w:ascii="仿宋" w:eastAsia="仿宋" w:hAnsi="仿宋" w:cs="宋体"/>
          <w:color w:val="000000"/>
          <w:kern w:val="0"/>
          <w:sz w:val="32"/>
          <w:szCs w:val="32"/>
        </w:rPr>
        <w:t>20</w:t>
      </w:r>
      <w:r w:rsidRPr="00AA26E6">
        <w:rPr>
          <w:rFonts w:ascii="仿宋" w:eastAsia="仿宋" w:hAnsi="仿宋" w:cs="宋体" w:hint="eastAsia"/>
          <w:color w:val="000000"/>
          <w:kern w:val="0"/>
          <w:sz w:val="32"/>
          <w:szCs w:val="32"/>
        </w:rPr>
        <w:t>日15:</w:t>
      </w:r>
      <w:r w:rsidRPr="00AA26E6">
        <w:rPr>
          <w:rFonts w:ascii="仿宋" w:eastAsia="仿宋" w:hAnsi="仿宋" w:cs="宋体"/>
          <w:color w:val="000000"/>
          <w:kern w:val="0"/>
          <w:sz w:val="32"/>
          <w:szCs w:val="32"/>
        </w:rPr>
        <w:t>0</w:t>
      </w:r>
      <w:r w:rsidRPr="00AA26E6">
        <w:rPr>
          <w:rFonts w:ascii="仿宋" w:eastAsia="仿宋" w:hAnsi="仿宋" w:cs="宋体" w:hint="eastAsia"/>
          <w:color w:val="000000"/>
          <w:kern w:val="0"/>
          <w:sz w:val="32"/>
          <w:szCs w:val="32"/>
        </w:rPr>
        <w:t>0，统一勘查现场，了解现场具体情况。（参加统一勘察现场并签字确认，未参加统一勘查现场不具备投标资格。）</w:t>
      </w:r>
    </w:p>
    <w:p w:rsidR="00CA3663" w:rsidRPr="00AA26E6" w:rsidRDefault="00CA3663" w:rsidP="00CA3663">
      <w:pPr>
        <w:ind w:firstLineChars="200" w:firstLine="640"/>
        <w:rPr>
          <w:rFonts w:ascii="仿宋" w:eastAsia="仿宋" w:hAnsi="仿宋" w:cs="宋体"/>
          <w:color w:val="000000"/>
          <w:kern w:val="0"/>
          <w:sz w:val="32"/>
          <w:szCs w:val="32"/>
        </w:rPr>
      </w:pPr>
      <w:r w:rsidRPr="00AA26E6">
        <w:rPr>
          <w:rFonts w:ascii="仿宋" w:eastAsia="仿宋" w:hAnsi="仿宋" w:cs="宋体" w:hint="eastAsia"/>
          <w:color w:val="000000"/>
          <w:kern w:val="0"/>
          <w:sz w:val="32"/>
          <w:szCs w:val="32"/>
        </w:rPr>
        <w:t>2、中标通知书发出后，十日内签订合同。</w:t>
      </w:r>
      <w:proofErr w:type="gramStart"/>
      <w:r w:rsidRPr="00AA26E6">
        <w:rPr>
          <w:rFonts w:ascii="仿宋" w:eastAsia="仿宋" w:hAnsi="仿宋" w:cs="宋体" w:hint="eastAsia"/>
          <w:color w:val="000000"/>
          <w:kern w:val="0"/>
          <w:sz w:val="32"/>
          <w:szCs w:val="32"/>
        </w:rPr>
        <w:t>若十日内</w:t>
      </w:r>
      <w:proofErr w:type="gramEnd"/>
      <w:r w:rsidRPr="00AA26E6">
        <w:rPr>
          <w:rFonts w:ascii="仿宋" w:eastAsia="仿宋" w:hAnsi="仿宋" w:cs="宋体" w:hint="eastAsia"/>
          <w:color w:val="000000"/>
          <w:kern w:val="0"/>
          <w:sz w:val="32"/>
          <w:szCs w:val="32"/>
        </w:rPr>
        <w:t>中标供应商不与采购人签订合同，视为放弃中标资格，采购人有权重新选择中标人。</w:t>
      </w:r>
    </w:p>
    <w:p w:rsidR="00CA3663" w:rsidRPr="00000768" w:rsidRDefault="00CA3663" w:rsidP="00CA3663">
      <w:pPr>
        <w:pStyle w:val="2"/>
        <w:ind w:firstLine="640"/>
        <w:rPr>
          <w:rFonts w:ascii="仿宋" w:eastAsia="仿宋" w:hAnsi="仿宋" w:cs="宋体"/>
          <w:bCs w:val="0"/>
          <w:color w:val="000000"/>
          <w:sz w:val="32"/>
        </w:rPr>
      </w:pPr>
      <w:r w:rsidRPr="00000768">
        <w:rPr>
          <w:rFonts w:ascii="仿宋" w:eastAsia="仿宋" w:hAnsi="仿宋" w:cs="宋体" w:hint="eastAsia"/>
          <w:bCs w:val="0"/>
          <w:color w:val="000000"/>
          <w:sz w:val="32"/>
        </w:rPr>
        <w:t>3、履约保证金：合同签订前以转账方式向采购人缴纳</w:t>
      </w:r>
      <w:r w:rsidRPr="00000768">
        <w:rPr>
          <w:rFonts w:ascii="仿宋" w:eastAsia="仿宋" w:hAnsi="仿宋" w:cs="宋体"/>
          <w:bCs w:val="0"/>
          <w:color w:val="000000"/>
          <w:sz w:val="32"/>
        </w:rPr>
        <w:t>1000</w:t>
      </w:r>
      <w:r w:rsidRPr="00000768">
        <w:rPr>
          <w:rFonts w:ascii="仿宋" w:eastAsia="仿宋" w:hAnsi="仿宋" w:cs="宋体" w:hint="eastAsia"/>
          <w:bCs w:val="0"/>
          <w:color w:val="000000"/>
          <w:sz w:val="32"/>
        </w:rPr>
        <w:t>元履约保证金</w:t>
      </w:r>
      <w:r w:rsidR="00F16413" w:rsidRPr="00000768">
        <w:rPr>
          <w:rFonts w:ascii="仿宋" w:eastAsia="仿宋" w:hAnsi="仿宋" w:cs="宋体" w:hint="eastAsia"/>
          <w:bCs w:val="0"/>
          <w:color w:val="000000"/>
          <w:sz w:val="32"/>
        </w:rPr>
        <w:t>，</w:t>
      </w:r>
      <w:r w:rsidRPr="00000768">
        <w:rPr>
          <w:rFonts w:ascii="仿宋" w:eastAsia="仿宋" w:hAnsi="仿宋" w:cs="宋体" w:hint="eastAsia"/>
          <w:bCs w:val="0"/>
          <w:color w:val="000000"/>
          <w:sz w:val="32"/>
        </w:rPr>
        <w:t>该项目验收合格后退还。</w:t>
      </w:r>
    </w:p>
    <w:p w:rsidR="00AF0551" w:rsidRPr="00AA26E6" w:rsidRDefault="00AF0551" w:rsidP="00AF0551">
      <w:pPr>
        <w:widowControl/>
        <w:shd w:val="clear" w:color="auto" w:fill="FFFFFF"/>
        <w:adjustRightInd w:val="0"/>
        <w:snapToGrid w:val="0"/>
        <w:spacing w:line="500" w:lineRule="exact"/>
        <w:ind w:firstLineChars="200" w:firstLine="643"/>
        <w:jc w:val="left"/>
        <w:rPr>
          <w:rFonts w:ascii="仿宋" w:eastAsia="仿宋" w:hAnsi="仿宋" w:cs="宋体"/>
          <w:b/>
          <w:color w:val="333333"/>
          <w:kern w:val="0"/>
          <w:sz w:val="32"/>
          <w:szCs w:val="32"/>
        </w:rPr>
      </w:pPr>
      <w:r w:rsidRPr="00AA26E6">
        <w:rPr>
          <w:rFonts w:ascii="仿宋" w:eastAsia="仿宋" w:hAnsi="仿宋" w:cs="宋体" w:hint="eastAsia"/>
          <w:b/>
          <w:color w:val="000000" w:themeColor="text1"/>
          <w:kern w:val="0"/>
          <w:sz w:val="32"/>
          <w:szCs w:val="32"/>
        </w:rPr>
        <w:t>八、</w:t>
      </w:r>
      <w:r w:rsidRPr="00AA26E6">
        <w:rPr>
          <w:rFonts w:ascii="仿宋" w:eastAsia="仿宋" w:hAnsi="仿宋" w:cs="宋体" w:hint="eastAsia"/>
          <w:b/>
          <w:color w:val="333333"/>
          <w:kern w:val="0"/>
          <w:sz w:val="32"/>
          <w:szCs w:val="32"/>
        </w:rPr>
        <w:t>投标文件要求</w:t>
      </w:r>
    </w:p>
    <w:p w:rsidR="00AF0551" w:rsidRPr="00AA26E6" w:rsidRDefault="00AF0551" w:rsidP="00AF0551">
      <w:pPr>
        <w:spacing w:line="500" w:lineRule="exact"/>
        <w:ind w:firstLineChars="200" w:firstLine="640"/>
        <w:rPr>
          <w:rFonts w:ascii="仿宋" w:eastAsia="仿宋" w:hAnsi="仿宋" w:cs="宋体"/>
          <w:color w:val="000000" w:themeColor="text1"/>
          <w:kern w:val="0"/>
          <w:sz w:val="32"/>
          <w:szCs w:val="32"/>
        </w:rPr>
      </w:pPr>
      <w:r w:rsidRPr="00AA26E6">
        <w:rPr>
          <w:rFonts w:ascii="仿宋" w:eastAsia="仿宋" w:hAnsi="仿宋" w:cs="宋体" w:hint="eastAsia"/>
          <w:color w:val="000000" w:themeColor="text1"/>
          <w:kern w:val="0"/>
          <w:sz w:val="32"/>
          <w:szCs w:val="32"/>
        </w:rPr>
        <w:t>贵单位如有意参加，请提供下列文件：</w:t>
      </w:r>
    </w:p>
    <w:p w:rsidR="00CA3663" w:rsidRPr="00CA3663" w:rsidRDefault="00CA3663" w:rsidP="00CA3663">
      <w:pPr>
        <w:ind w:firstLineChars="200" w:firstLine="640"/>
        <w:rPr>
          <w:rFonts w:ascii="仿宋" w:eastAsia="仿宋" w:hAnsi="仿宋" w:cs="宋体"/>
          <w:color w:val="000000"/>
          <w:kern w:val="0"/>
          <w:sz w:val="32"/>
          <w:szCs w:val="32"/>
        </w:rPr>
      </w:pPr>
      <w:r w:rsidRPr="00CA3663">
        <w:rPr>
          <w:rFonts w:ascii="仿宋" w:eastAsia="仿宋" w:hAnsi="仿宋" w:cs="宋体" w:hint="eastAsia"/>
          <w:color w:val="000000"/>
          <w:kern w:val="0"/>
          <w:sz w:val="32"/>
          <w:szCs w:val="32"/>
        </w:rPr>
        <w:t>1、报价函（加盖单位公章）；</w:t>
      </w:r>
    </w:p>
    <w:p w:rsidR="00CA3663" w:rsidRPr="00CA3663" w:rsidRDefault="00CA3663" w:rsidP="00CA3663">
      <w:pPr>
        <w:ind w:firstLineChars="200" w:firstLine="640"/>
        <w:rPr>
          <w:rFonts w:ascii="仿宋" w:eastAsia="仿宋" w:hAnsi="仿宋" w:cs="宋体"/>
          <w:color w:val="000000"/>
          <w:kern w:val="0"/>
          <w:sz w:val="32"/>
          <w:szCs w:val="32"/>
        </w:rPr>
      </w:pPr>
      <w:r w:rsidRPr="00CA3663">
        <w:rPr>
          <w:rFonts w:ascii="仿宋" w:eastAsia="仿宋" w:hAnsi="仿宋" w:cs="宋体"/>
          <w:color w:val="000000"/>
          <w:kern w:val="0"/>
          <w:sz w:val="32"/>
          <w:szCs w:val="32"/>
        </w:rPr>
        <w:t>2</w:t>
      </w:r>
      <w:r w:rsidRPr="00CA3663">
        <w:rPr>
          <w:rFonts w:ascii="仿宋" w:eastAsia="仿宋" w:hAnsi="仿宋" w:cs="宋体" w:hint="eastAsia"/>
          <w:color w:val="000000"/>
          <w:kern w:val="0"/>
          <w:sz w:val="32"/>
          <w:szCs w:val="32"/>
        </w:rPr>
        <w:t>、营业执照副本复印件（加盖单位公章）</w:t>
      </w:r>
    </w:p>
    <w:p w:rsidR="00CA3663" w:rsidRPr="00CA3663" w:rsidRDefault="00CA3663" w:rsidP="00CA3663">
      <w:pPr>
        <w:ind w:firstLineChars="200" w:firstLine="640"/>
        <w:rPr>
          <w:rFonts w:ascii="仿宋" w:eastAsia="仿宋" w:hAnsi="仿宋" w:cs="宋体"/>
          <w:color w:val="000000"/>
          <w:kern w:val="0"/>
          <w:sz w:val="32"/>
          <w:szCs w:val="32"/>
        </w:rPr>
      </w:pPr>
      <w:r w:rsidRPr="00CA3663">
        <w:rPr>
          <w:rFonts w:ascii="仿宋" w:eastAsia="仿宋" w:hAnsi="仿宋" w:cs="宋体"/>
          <w:color w:val="000000"/>
          <w:kern w:val="0"/>
          <w:sz w:val="32"/>
          <w:szCs w:val="32"/>
        </w:rPr>
        <w:lastRenderedPageBreak/>
        <w:t>3</w:t>
      </w:r>
      <w:r w:rsidRPr="00CA3663">
        <w:rPr>
          <w:rFonts w:ascii="仿宋" w:eastAsia="仿宋" w:hAnsi="仿宋" w:cs="宋体" w:hint="eastAsia"/>
          <w:color w:val="000000"/>
          <w:kern w:val="0"/>
          <w:sz w:val="32"/>
          <w:szCs w:val="32"/>
        </w:rPr>
        <w:t>、资格要求中证件及证明等复印件（加盖单位公章）；</w:t>
      </w:r>
    </w:p>
    <w:p w:rsidR="00CA3663" w:rsidRPr="00CA3663" w:rsidRDefault="00CA3663" w:rsidP="00CA3663">
      <w:pPr>
        <w:ind w:firstLineChars="200" w:firstLine="640"/>
        <w:rPr>
          <w:rFonts w:ascii="仿宋" w:eastAsia="仿宋" w:hAnsi="仿宋" w:cs="宋体"/>
          <w:color w:val="000000"/>
          <w:kern w:val="0"/>
          <w:sz w:val="32"/>
          <w:szCs w:val="32"/>
        </w:rPr>
      </w:pPr>
      <w:r w:rsidRPr="00CA3663">
        <w:rPr>
          <w:rFonts w:ascii="仿宋" w:eastAsia="仿宋" w:hAnsi="仿宋" w:cs="宋体"/>
          <w:color w:val="000000"/>
          <w:kern w:val="0"/>
          <w:sz w:val="32"/>
          <w:szCs w:val="32"/>
        </w:rPr>
        <w:t>4</w:t>
      </w:r>
      <w:r w:rsidRPr="00CA3663">
        <w:rPr>
          <w:rFonts w:ascii="仿宋" w:eastAsia="仿宋" w:hAnsi="仿宋" w:cs="宋体" w:hint="eastAsia"/>
          <w:color w:val="000000"/>
          <w:kern w:val="0"/>
          <w:sz w:val="32"/>
          <w:szCs w:val="32"/>
        </w:rPr>
        <w:t>、法定代表人身份证复印件（加盖单位公章）；</w:t>
      </w:r>
    </w:p>
    <w:p w:rsidR="00CA3663" w:rsidRPr="00CA3663" w:rsidRDefault="00CA3663" w:rsidP="00CA3663">
      <w:pPr>
        <w:ind w:firstLineChars="200" w:firstLine="640"/>
        <w:rPr>
          <w:rFonts w:ascii="仿宋" w:eastAsia="仿宋" w:hAnsi="仿宋" w:cs="宋体"/>
          <w:color w:val="000000"/>
          <w:kern w:val="0"/>
          <w:sz w:val="32"/>
          <w:szCs w:val="32"/>
        </w:rPr>
      </w:pPr>
      <w:r w:rsidRPr="00CA3663">
        <w:rPr>
          <w:rFonts w:ascii="仿宋" w:eastAsia="仿宋" w:hAnsi="仿宋" w:cs="宋体"/>
          <w:color w:val="000000"/>
          <w:kern w:val="0"/>
          <w:sz w:val="32"/>
          <w:szCs w:val="32"/>
        </w:rPr>
        <w:t>5</w:t>
      </w:r>
      <w:r w:rsidRPr="00CA3663">
        <w:rPr>
          <w:rFonts w:ascii="仿宋" w:eastAsia="仿宋" w:hAnsi="仿宋" w:cs="宋体" w:hint="eastAsia"/>
          <w:color w:val="000000"/>
          <w:kern w:val="0"/>
          <w:sz w:val="32"/>
          <w:szCs w:val="32"/>
        </w:rPr>
        <w:t>、法定代表人授权书、授权代表身份证复印件（加盖单位公章，法定代表人参加不提供）；</w:t>
      </w:r>
    </w:p>
    <w:p w:rsidR="00CA3663" w:rsidRPr="00CA3663" w:rsidRDefault="00CA3663" w:rsidP="00CA3663">
      <w:pPr>
        <w:ind w:firstLineChars="200" w:firstLine="640"/>
        <w:rPr>
          <w:rFonts w:ascii="仿宋" w:eastAsia="仿宋" w:hAnsi="仿宋" w:cs="宋体"/>
          <w:color w:val="000000"/>
          <w:kern w:val="0"/>
          <w:sz w:val="32"/>
          <w:szCs w:val="32"/>
        </w:rPr>
      </w:pPr>
      <w:r w:rsidRPr="00CA3663">
        <w:rPr>
          <w:rFonts w:ascii="仿宋" w:eastAsia="仿宋" w:hAnsi="仿宋" w:cs="宋体"/>
          <w:color w:val="000000"/>
          <w:kern w:val="0"/>
          <w:sz w:val="32"/>
          <w:szCs w:val="32"/>
        </w:rPr>
        <w:t>6</w:t>
      </w:r>
      <w:r w:rsidRPr="00CA3663">
        <w:rPr>
          <w:rFonts w:ascii="仿宋" w:eastAsia="仿宋" w:hAnsi="仿宋" w:cs="宋体" w:hint="eastAsia"/>
          <w:color w:val="000000"/>
          <w:kern w:val="0"/>
          <w:sz w:val="32"/>
          <w:szCs w:val="32"/>
        </w:rPr>
        <w:t>、所递送文件需自行密封，否则不予受理。</w:t>
      </w:r>
    </w:p>
    <w:p w:rsidR="00AF0551" w:rsidRPr="00AA26E6" w:rsidRDefault="00AF0551" w:rsidP="00AF0551">
      <w:pPr>
        <w:spacing w:line="500" w:lineRule="exact"/>
        <w:ind w:firstLineChars="200" w:firstLine="640"/>
        <w:rPr>
          <w:rFonts w:ascii="仿宋" w:eastAsia="仿宋" w:hAnsi="仿宋" w:cs="宋体"/>
          <w:color w:val="333333"/>
          <w:kern w:val="0"/>
          <w:sz w:val="32"/>
          <w:szCs w:val="32"/>
        </w:rPr>
      </w:pPr>
    </w:p>
    <w:p w:rsidR="00AF0551" w:rsidRPr="00AA26E6" w:rsidRDefault="00AF0551" w:rsidP="00AF0551">
      <w:pPr>
        <w:pStyle w:val="2"/>
        <w:spacing w:line="500" w:lineRule="exact"/>
        <w:ind w:firstLine="640"/>
        <w:rPr>
          <w:rFonts w:ascii="仿宋" w:eastAsia="仿宋" w:hAnsi="仿宋" w:cs="宋体"/>
          <w:color w:val="333333"/>
          <w:sz w:val="32"/>
        </w:rPr>
      </w:pPr>
    </w:p>
    <w:p w:rsidR="00AF0551" w:rsidRPr="00AA26E6" w:rsidRDefault="00AF0551" w:rsidP="00AF0551">
      <w:pPr>
        <w:pStyle w:val="2"/>
        <w:ind w:firstLine="640"/>
        <w:rPr>
          <w:rFonts w:ascii="仿宋" w:eastAsia="仿宋" w:hAnsi="仿宋" w:cs="宋体"/>
          <w:color w:val="333333"/>
          <w:sz w:val="32"/>
        </w:rPr>
      </w:pPr>
      <w:r w:rsidRPr="00AA26E6">
        <w:rPr>
          <w:rFonts w:ascii="仿宋" w:eastAsia="仿宋" w:hAnsi="仿宋" w:cs="宋体" w:hint="eastAsia"/>
          <w:color w:val="000000" w:themeColor="text1"/>
          <w:sz w:val="32"/>
        </w:rPr>
        <w:t xml:space="preserve"> </w:t>
      </w:r>
      <w:r w:rsidRPr="00AA26E6">
        <w:rPr>
          <w:rFonts w:ascii="仿宋" w:eastAsia="仿宋" w:hAnsi="仿宋" w:cs="宋体"/>
          <w:color w:val="000000" w:themeColor="text1"/>
          <w:sz w:val="32"/>
        </w:rPr>
        <w:t xml:space="preserve">                 </w:t>
      </w:r>
      <w:r w:rsidRPr="00AA26E6">
        <w:rPr>
          <w:rFonts w:ascii="仿宋" w:eastAsia="仿宋" w:hAnsi="仿宋" w:cs="宋体" w:hint="eastAsia"/>
          <w:color w:val="333333"/>
          <w:sz w:val="32"/>
        </w:rPr>
        <w:t xml:space="preserve">  安徽新闻出版职业技术学院</w:t>
      </w:r>
    </w:p>
    <w:p w:rsidR="00AF0551" w:rsidRPr="00AA26E6" w:rsidRDefault="00AF0551" w:rsidP="00AF0551">
      <w:pPr>
        <w:pStyle w:val="2"/>
        <w:ind w:firstLine="640"/>
        <w:rPr>
          <w:rFonts w:ascii="仿宋" w:eastAsia="仿宋" w:hAnsi="仿宋" w:cs="宋体"/>
          <w:color w:val="333333"/>
          <w:sz w:val="32"/>
        </w:rPr>
      </w:pPr>
      <w:r w:rsidRPr="00AA26E6">
        <w:rPr>
          <w:rFonts w:ascii="仿宋" w:eastAsia="仿宋" w:hAnsi="仿宋" w:cs="宋体" w:hint="eastAsia"/>
          <w:color w:val="333333"/>
          <w:sz w:val="32"/>
        </w:rPr>
        <w:t xml:space="preserve">                           202</w:t>
      </w:r>
      <w:r w:rsidR="00CA3663" w:rsidRPr="00AA26E6">
        <w:rPr>
          <w:rFonts w:ascii="仿宋" w:eastAsia="仿宋" w:hAnsi="仿宋" w:cs="宋体"/>
          <w:color w:val="333333"/>
          <w:sz w:val="32"/>
        </w:rPr>
        <w:t>5</w:t>
      </w:r>
      <w:r w:rsidRPr="00AA26E6">
        <w:rPr>
          <w:rFonts w:ascii="仿宋" w:eastAsia="仿宋" w:hAnsi="仿宋" w:cs="宋体" w:hint="eastAsia"/>
          <w:color w:val="333333"/>
          <w:sz w:val="32"/>
        </w:rPr>
        <w:t>年</w:t>
      </w:r>
      <w:r w:rsidR="00CA3663" w:rsidRPr="00AA26E6">
        <w:rPr>
          <w:rFonts w:ascii="仿宋" w:eastAsia="仿宋" w:hAnsi="仿宋" w:cs="宋体"/>
          <w:color w:val="333333"/>
          <w:sz w:val="32"/>
        </w:rPr>
        <w:t>5</w:t>
      </w:r>
      <w:r w:rsidRPr="00AA26E6">
        <w:rPr>
          <w:rFonts w:ascii="仿宋" w:eastAsia="仿宋" w:hAnsi="仿宋" w:cs="宋体" w:hint="eastAsia"/>
          <w:color w:val="333333"/>
          <w:sz w:val="32"/>
        </w:rPr>
        <w:t>月</w:t>
      </w:r>
      <w:r w:rsidR="00000768">
        <w:rPr>
          <w:rFonts w:ascii="仿宋" w:eastAsia="仿宋" w:hAnsi="仿宋" w:cs="宋体"/>
          <w:color w:val="333333"/>
          <w:sz w:val="32"/>
        </w:rPr>
        <w:t>16</w:t>
      </w:r>
      <w:r w:rsidRPr="00AA26E6">
        <w:rPr>
          <w:rFonts w:ascii="仿宋" w:eastAsia="仿宋" w:hAnsi="仿宋" w:cs="宋体" w:hint="eastAsia"/>
          <w:color w:val="333333"/>
          <w:sz w:val="32"/>
        </w:rPr>
        <w:t>日</w:t>
      </w:r>
    </w:p>
    <w:p w:rsidR="00350614" w:rsidRPr="00AA26E6" w:rsidRDefault="00350614">
      <w:pPr>
        <w:rPr>
          <w:rFonts w:ascii="仿宋" w:eastAsia="仿宋" w:hAnsi="仿宋"/>
          <w:sz w:val="32"/>
          <w:szCs w:val="32"/>
        </w:rPr>
      </w:pPr>
    </w:p>
    <w:sectPr w:rsidR="00350614" w:rsidRPr="00AA26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7A" w:rsidRDefault="00D71A7A">
      <w:r>
        <w:separator/>
      </w:r>
    </w:p>
  </w:endnote>
  <w:endnote w:type="continuationSeparator" w:id="0">
    <w:p w:rsidR="00D71A7A" w:rsidRDefault="00D7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922742"/>
      <w:docPartObj>
        <w:docPartGallery w:val="Page Numbers (Bottom of Page)"/>
        <w:docPartUnique/>
      </w:docPartObj>
    </w:sdtPr>
    <w:sdtEndPr/>
    <w:sdtContent>
      <w:p w:rsidR="00BE6347" w:rsidRDefault="00F16413">
        <w:pPr>
          <w:pStyle w:val="a5"/>
          <w:jc w:val="center"/>
        </w:pPr>
        <w:r>
          <w:fldChar w:fldCharType="begin"/>
        </w:r>
        <w:r>
          <w:instrText>PAGE   \* MERGEFORMAT</w:instrText>
        </w:r>
        <w:r>
          <w:fldChar w:fldCharType="separate"/>
        </w:r>
        <w:r w:rsidR="00000768" w:rsidRPr="00000768">
          <w:rPr>
            <w:noProof/>
            <w:lang w:val="zh-CN"/>
          </w:rPr>
          <w:t>4</w:t>
        </w:r>
        <w:r>
          <w:fldChar w:fldCharType="end"/>
        </w:r>
      </w:p>
    </w:sdtContent>
  </w:sdt>
  <w:p w:rsidR="00BE6347" w:rsidRDefault="00D71A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7A" w:rsidRDefault="00D71A7A">
      <w:r>
        <w:separator/>
      </w:r>
    </w:p>
  </w:footnote>
  <w:footnote w:type="continuationSeparator" w:id="0">
    <w:p w:rsidR="00D71A7A" w:rsidRDefault="00D7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51"/>
    <w:rsid w:val="00000768"/>
    <w:rsid w:val="000C5C60"/>
    <w:rsid w:val="000D71D0"/>
    <w:rsid w:val="00131405"/>
    <w:rsid w:val="00194286"/>
    <w:rsid w:val="00350614"/>
    <w:rsid w:val="0040711A"/>
    <w:rsid w:val="004B4BAC"/>
    <w:rsid w:val="0069724F"/>
    <w:rsid w:val="00AA26E6"/>
    <w:rsid w:val="00AF0551"/>
    <w:rsid w:val="00B45AF2"/>
    <w:rsid w:val="00C77763"/>
    <w:rsid w:val="00CA3663"/>
    <w:rsid w:val="00CB2D9A"/>
    <w:rsid w:val="00D665F7"/>
    <w:rsid w:val="00D71A7A"/>
    <w:rsid w:val="00F1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A476B"/>
  <w15:chartTrackingRefBased/>
  <w15:docId w15:val="{630E088F-EE4C-4BCC-9963-5BF5F18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F05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F0551"/>
    <w:pPr>
      <w:spacing w:after="120"/>
      <w:ind w:leftChars="200" w:left="420"/>
    </w:pPr>
  </w:style>
  <w:style w:type="character" w:customStyle="1" w:styleId="a4">
    <w:name w:val="正文文本缩进 字符"/>
    <w:basedOn w:val="a0"/>
    <w:link w:val="a3"/>
    <w:uiPriority w:val="99"/>
    <w:semiHidden/>
    <w:rsid w:val="00AF0551"/>
    <w:rPr>
      <w:rFonts w:ascii="Calibri" w:eastAsia="宋体" w:hAnsi="Calibri" w:cs="Times New Roman"/>
    </w:rPr>
  </w:style>
  <w:style w:type="paragraph" w:styleId="2">
    <w:name w:val="Body Text First Indent 2"/>
    <w:basedOn w:val="a3"/>
    <w:link w:val="20"/>
    <w:qFormat/>
    <w:rsid w:val="00AF0551"/>
    <w:pPr>
      <w:spacing w:after="0"/>
      <w:ind w:leftChars="0" w:left="0" w:firstLineChars="200" w:firstLine="420"/>
    </w:pPr>
    <w:rPr>
      <w:rFonts w:ascii="楷体_GB2312" w:eastAsia="楷体_GB2312"/>
      <w:bCs/>
      <w:kern w:val="0"/>
      <w:sz w:val="20"/>
      <w:szCs w:val="32"/>
    </w:rPr>
  </w:style>
  <w:style w:type="character" w:customStyle="1" w:styleId="20">
    <w:name w:val="正文首行缩进 2 字符"/>
    <w:basedOn w:val="a4"/>
    <w:link w:val="2"/>
    <w:rsid w:val="00AF0551"/>
    <w:rPr>
      <w:rFonts w:ascii="楷体_GB2312" w:eastAsia="楷体_GB2312" w:hAnsi="Calibri" w:cs="Times New Roman"/>
      <w:bCs/>
      <w:kern w:val="0"/>
      <w:sz w:val="20"/>
      <w:szCs w:val="32"/>
    </w:rPr>
  </w:style>
  <w:style w:type="paragraph" w:styleId="a5">
    <w:name w:val="footer"/>
    <w:basedOn w:val="a"/>
    <w:link w:val="a6"/>
    <w:uiPriority w:val="99"/>
    <w:qFormat/>
    <w:rsid w:val="00AF0551"/>
    <w:pPr>
      <w:tabs>
        <w:tab w:val="center" w:pos="4153"/>
        <w:tab w:val="right" w:pos="8306"/>
      </w:tabs>
      <w:snapToGrid w:val="0"/>
      <w:jc w:val="left"/>
    </w:pPr>
    <w:rPr>
      <w:sz w:val="18"/>
      <w:szCs w:val="18"/>
    </w:rPr>
  </w:style>
  <w:style w:type="character" w:customStyle="1" w:styleId="a6">
    <w:name w:val="页脚 字符"/>
    <w:basedOn w:val="a0"/>
    <w:link w:val="a5"/>
    <w:uiPriority w:val="99"/>
    <w:rsid w:val="00AF0551"/>
    <w:rPr>
      <w:rFonts w:ascii="Calibri" w:eastAsia="宋体" w:hAnsi="Calibri" w:cs="Times New Roman"/>
      <w:sz w:val="18"/>
      <w:szCs w:val="18"/>
    </w:rPr>
  </w:style>
  <w:style w:type="paragraph" w:styleId="a7">
    <w:name w:val="List Paragraph"/>
    <w:basedOn w:val="a"/>
    <w:uiPriority w:val="34"/>
    <w:qFormat/>
    <w:rsid w:val="000D71D0"/>
    <w:pPr>
      <w:ind w:firstLineChars="200" w:firstLine="420"/>
    </w:pPr>
  </w:style>
  <w:style w:type="paragraph" w:styleId="a8">
    <w:name w:val="header"/>
    <w:basedOn w:val="a"/>
    <w:link w:val="a9"/>
    <w:uiPriority w:val="99"/>
    <w:unhideWhenUsed/>
    <w:rsid w:val="0013140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3140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陈松</dc:creator>
  <cp:keywords/>
  <dc:description/>
  <cp:lastModifiedBy>陈松</cp:lastModifiedBy>
  <cp:revision>8</cp:revision>
  <dcterms:created xsi:type="dcterms:W3CDTF">2025-05-12T07:16:00Z</dcterms:created>
  <dcterms:modified xsi:type="dcterms:W3CDTF">2025-05-16T01:45:00Z</dcterms:modified>
</cp:coreProperties>
</file>