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4F" w:rsidRDefault="005A38E6">
      <w:pPr>
        <w:widowControl/>
        <w:shd w:val="clear" w:color="auto" w:fill="FFFFFF"/>
        <w:spacing w:line="500" w:lineRule="exact"/>
        <w:jc w:val="center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报价函</w:t>
      </w:r>
    </w:p>
    <w:p w:rsidR="00E1414F" w:rsidRDefault="00E1414F">
      <w:pPr>
        <w:pStyle w:val="2"/>
        <w:ind w:firstLine="400"/>
      </w:pPr>
    </w:p>
    <w:p w:rsidR="00E1414F" w:rsidRDefault="005A38E6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致安徽新闻出版职业技术学院：</w:t>
      </w:r>
    </w:p>
    <w:p w:rsidR="00E1414F" w:rsidRDefault="005A38E6">
      <w:pPr>
        <w:widowControl/>
        <w:shd w:val="clear" w:color="auto" w:fill="FFFFFF"/>
        <w:spacing w:line="500" w:lineRule="exact"/>
        <w:ind w:firstLineChars="200" w:firstLine="600"/>
        <w:jc w:val="left"/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我公司已认真阅读了贵方发布的询价文件，接受贵方提出的各项要求，参与该项目报价。</w:t>
      </w:r>
    </w:p>
    <w:p w:rsidR="00E1414F" w:rsidRDefault="005A38E6">
      <w:pPr>
        <w:widowControl/>
        <w:shd w:val="clear" w:color="auto" w:fill="FFFFFF"/>
        <w:adjustRightInd w:val="0"/>
        <w:snapToGrid w:val="0"/>
        <w:spacing w:line="240" w:lineRule="atLeast"/>
        <w:ind w:firstLineChars="200" w:firstLine="561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一、投标报价表</w:t>
      </w:r>
    </w:p>
    <w:tbl>
      <w:tblPr>
        <w:tblW w:w="8216" w:type="dxa"/>
        <w:tblInd w:w="250" w:type="dxa"/>
        <w:tblLook w:val="04A0" w:firstRow="1" w:lastRow="0" w:firstColumn="1" w:lastColumn="0" w:noHBand="0" w:noVBand="1"/>
      </w:tblPr>
      <w:tblGrid>
        <w:gridCol w:w="1134"/>
        <w:gridCol w:w="3969"/>
        <w:gridCol w:w="709"/>
        <w:gridCol w:w="709"/>
        <w:gridCol w:w="850"/>
        <w:gridCol w:w="845"/>
      </w:tblGrid>
      <w:tr w:rsidR="005A38E6" w:rsidRPr="0091130E" w:rsidTr="00207619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4A" w:rsidRPr="0091130E" w:rsidRDefault="00431C4A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1130E">
              <w:rPr>
                <w:rFonts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4A" w:rsidRPr="0091130E" w:rsidRDefault="00431C4A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4A" w:rsidRPr="0091130E" w:rsidRDefault="00431C4A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1130E">
              <w:rPr>
                <w:rFonts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4A" w:rsidRPr="0091130E" w:rsidRDefault="00431C4A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1130E">
              <w:rPr>
                <w:rFonts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4A" w:rsidRPr="0091130E" w:rsidRDefault="00431C4A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91130E">
              <w:rPr>
                <w:rFonts w:cs="宋体" w:hint="eastAsia"/>
                <w:color w:val="000000"/>
                <w:kern w:val="0"/>
                <w:sz w:val="24"/>
                <w:szCs w:val="24"/>
              </w:rPr>
              <w:t>价格</w:t>
            </w:r>
            <w:r w:rsidR="005A38E6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5A38E6" w:rsidRPr="0091130E" w:rsidTr="00207619">
        <w:trPr>
          <w:trHeight w:val="2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17" w:rsidRPr="0091130E" w:rsidRDefault="003F0D17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17" w:rsidRDefault="003F0D17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17" w:rsidRPr="0091130E" w:rsidRDefault="003F0D17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17" w:rsidRPr="0091130E" w:rsidRDefault="003F0D17" w:rsidP="009F6DF0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17" w:rsidRPr="0091130E" w:rsidRDefault="005A38E6" w:rsidP="009F6DF0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17" w:rsidRPr="0091130E" w:rsidRDefault="005A38E6" w:rsidP="009F6DF0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207619" w:rsidRPr="0091130E" w:rsidTr="00207619">
        <w:trPr>
          <w:trHeight w:val="3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竹木纤维护墙板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1、竹木纤维梅花孔饰面板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8mm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厚，材质：</w:t>
            </w:r>
          </w:p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竹木纤维+高分子P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VC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，表面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PUR热熔胶覆膜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，E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O</w:t>
            </w: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级环保，点胶锁扣V缝拼接安装，颜色待定；</w:t>
            </w:r>
          </w:p>
          <w:p w:rsidR="00207619" w:rsidRPr="00D57BA0" w:rsidRDefault="00207619" w:rsidP="00207619"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结构胶推荐品牌：道康宁（张家港有</w:t>
            </w:r>
          </w:p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机硅有限公司）、</w:t>
            </w: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GE（美国通用电气CE有机硅集团）、西卡（西卡中国有限公司）、硅宝； </w:t>
            </w:r>
          </w:p>
          <w:p w:rsidR="00207619" w:rsidRPr="00D57BA0" w:rsidRDefault="00207619" w:rsidP="00207619"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按要求安装同色收边条，墙面插座开</w:t>
            </w:r>
          </w:p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孔处理。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91130E" w:rsidRDefault="00207619" w:rsidP="002076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91130E" w:rsidRDefault="00207619" w:rsidP="002076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07619" w:rsidRPr="0091130E" w:rsidTr="00207619">
        <w:trPr>
          <w:trHeight w:val="2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石塑地板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1、面层材料品种、规格：5mm厚（其中石塑厚4mm，静音垫厚1mm）石塑地板SPC</w:t>
            </w:r>
          </w:p>
          <w:p w:rsidR="00207619" w:rsidRPr="00D57BA0" w:rsidRDefault="00207619" w:rsidP="0020761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57BA0">
              <w:rPr>
                <w:rFonts w:ascii="宋体" w:hAnsi="宋体" w:cs="宋体"/>
                <w:color w:val="000000"/>
                <w:kern w:val="0"/>
                <w:szCs w:val="21"/>
              </w:rPr>
              <w:t>2、基层：原地坪漆地面打磨，整体2厚自流平找平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D57BA0" w:rsidRDefault="00207619" w:rsidP="0020761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57BA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91130E" w:rsidRDefault="00207619" w:rsidP="002076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619" w:rsidRPr="0091130E" w:rsidRDefault="00207619" w:rsidP="002076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38E6" w:rsidRPr="0091130E" w:rsidTr="00207619">
        <w:trPr>
          <w:trHeight w:val="1257"/>
        </w:trPr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6" w:rsidRDefault="005A38E6" w:rsidP="005A38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  <w:p w:rsidR="005A38E6" w:rsidRPr="00322032" w:rsidRDefault="005A38E6" w:rsidP="005A38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合计（大写）：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 w:rsidR="005A38E6" w:rsidRPr="0091130E" w:rsidTr="005A38E6">
        <w:trPr>
          <w:trHeight w:val="315"/>
        </w:trPr>
        <w:tc>
          <w:tcPr>
            <w:tcW w:w="82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8E6" w:rsidRPr="00322032" w:rsidRDefault="005A38E6" w:rsidP="005A38E6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5A38E6" w:rsidRPr="0091130E" w:rsidTr="005A38E6">
        <w:trPr>
          <w:trHeight w:val="315"/>
        </w:trPr>
        <w:tc>
          <w:tcPr>
            <w:tcW w:w="82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E6" w:rsidRDefault="005A38E6" w:rsidP="005A38E6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01019B">
              <w:rPr>
                <w:rFonts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="00896F2E" w:rsidRPr="00896F2E">
              <w:rPr>
                <w:rFonts w:cs="宋体" w:hint="eastAsia"/>
                <w:color w:val="000000"/>
                <w:kern w:val="0"/>
                <w:sz w:val="24"/>
                <w:szCs w:val="24"/>
              </w:rPr>
              <w:t>最终结算数量以审计为准</w:t>
            </w:r>
            <w:bookmarkStart w:id="0" w:name="_GoBack"/>
            <w:bookmarkEnd w:id="0"/>
            <w:r w:rsidRPr="0001019B">
              <w:rPr>
                <w:rFonts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E1414F" w:rsidRDefault="00E1414F">
      <w:pPr>
        <w:pStyle w:val="2"/>
        <w:ind w:firstLine="400"/>
      </w:pPr>
    </w:p>
    <w:p w:rsidR="00E1414F" w:rsidRDefault="005A38E6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二、有关资质证明材料：</w:t>
      </w:r>
    </w:p>
    <w:p w:rsidR="00E1414F" w:rsidRDefault="005A38E6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1、营业执照复印件；</w:t>
      </w:r>
    </w:p>
    <w:p w:rsidR="00E1414F" w:rsidRDefault="005A38E6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lastRenderedPageBreak/>
        <w:t>2、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法定代表人身份证复印件（或法定代表人授权书、授权代表身份证复印件（复印件加盖单位公章）；</w:t>
      </w:r>
    </w:p>
    <w:p w:rsidR="00E1414F" w:rsidRDefault="005A38E6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3、询价公告要求的其他证明文件。</w:t>
      </w:r>
    </w:p>
    <w:p w:rsidR="00E1414F" w:rsidRDefault="005A38E6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三、联系方式  </w:t>
      </w:r>
    </w:p>
    <w:p w:rsidR="00E1414F" w:rsidRDefault="005A38E6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联系人：                手机号码：  </w:t>
      </w:r>
    </w:p>
    <w:p w:rsidR="00E1414F" w:rsidRDefault="005A38E6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法定代表人或其授权代表签字：</w:t>
      </w:r>
    </w:p>
    <w:p w:rsidR="00E1414F" w:rsidRDefault="005A38E6"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                      供应商名称（盖章）：</w:t>
      </w:r>
    </w:p>
    <w:p w:rsidR="00E1414F" w:rsidRDefault="005A38E6">
      <w:pPr>
        <w:spacing w:line="500" w:lineRule="exact"/>
        <w:ind w:firstLineChars="2000" w:firstLine="6000"/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    月    日</w:t>
      </w:r>
    </w:p>
    <w:sectPr w:rsidR="00E14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04" w:rsidRDefault="00AA5004" w:rsidP="00207619">
      <w:r>
        <w:separator/>
      </w:r>
    </w:p>
  </w:endnote>
  <w:endnote w:type="continuationSeparator" w:id="0">
    <w:p w:rsidR="00AA5004" w:rsidRDefault="00AA5004" w:rsidP="0020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20202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04" w:rsidRDefault="00AA5004" w:rsidP="00207619">
      <w:r>
        <w:separator/>
      </w:r>
    </w:p>
  </w:footnote>
  <w:footnote w:type="continuationSeparator" w:id="0">
    <w:p w:rsidR="00AA5004" w:rsidRDefault="00AA5004" w:rsidP="0020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D06"/>
    <w:multiLevelType w:val="hybridMultilevel"/>
    <w:tmpl w:val="DE482A8C"/>
    <w:lvl w:ilvl="0" w:tplc="1ADC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E16A5"/>
    <w:multiLevelType w:val="hybridMultilevel"/>
    <w:tmpl w:val="1FFC77D6"/>
    <w:lvl w:ilvl="0" w:tplc="8C20347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TZmNTM5OTI4Y2RlODkyMGRjMGVjZDI0ZWFkNjQifQ=="/>
    <w:docVar w:name="KSO_WPS_MARK_KEY" w:val="d63a8c44-adbe-4262-b45b-e3c34b724401"/>
  </w:docVars>
  <w:rsids>
    <w:rsidRoot w:val="6FD5186D"/>
    <w:rsid w:val="00207619"/>
    <w:rsid w:val="003F0D17"/>
    <w:rsid w:val="00431C4A"/>
    <w:rsid w:val="005A38E6"/>
    <w:rsid w:val="00896F2E"/>
    <w:rsid w:val="00AA5004"/>
    <w:rsid w:val="00DB58FA"/>
    <w:rsid w:val="00E1414F"/>
    <w:rsid w:val="02746800"/>
    <w:rsid w:val="03BA6AB1"/>
    <w:rsid w:val="04B15C64"/>
    <w:rsid w:val="086C3ADD"/>
    <w:rsid w:val="09CD7FEA"/>
    <w:rsid w:val="0B800D08"/>
    <w:rsid w:val="0D294C5A"/>
    <w:rsid w:val="104F0C51"/>
    <w:rsid w:val="10FB1204"/>
    <w:rsid w:val="13D363CF"/>
    <w:rsid w:val="163A7468"/>
    <w:rsid w:val="1D0578CD"/>
    <w:rsid w:val="1E0E1F95"/>
    <w:rsid w:val="1E286F9C"/>
    <w:rsid w:val="1E546BED"/>
    <w:rsid w:val="31BE382E"/>
    <w:rsid w:val="353746A5"/>
    <w:rsid w:val="3D200E93"/>
    <w:rsid w:val="40F67C1E"/>
    <w:rsid w:val="444E7793"/>
    <w:rsid w:val="45DB62A8"/>
    <w:rsid w:val="4E4830CA"/>
    <w:rsid w:val="536B7F42"/>
    <w:rsid w:val="54210D44"/>
    <w:rsid w:val="56241400"/>
    <w:rsid w:val="591E2C08"/>
    <w:rsid w:val="5B004E80"/>
    <w:rsid w:val="6067189A"/>
    <w:rsid w:val="677645AC"/>
    <w:rsid w:val="68473E15"/>
    <w:rsid w:val="694D407C"/>
    <w:rsid w:val="69C23245"/>
    <w:rsid w:val="6A752988"/>
    <w:rsid w:val="6C48616A"/>
    <w:rsid w:val="6D1C7EA3"/>
    <w:rsid w:val="6FD5186D"/>
    <w:rsid w:val="703817E6"/>
    <w:rsid w:val="75532A2D"/>
    <w:rsid w:val="79C52681"/>
    <w:rsid w:val="7ABF6F51"/>
    <w:rsid w:val="7DF275A6"/>
    <w:rsid w:val="7EF6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58B6DE-E582-4C15-9ED1-C5FEF3C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ascii="楷体_GB2312" w:eastAsia="楷体_GB2312" w:hAnsi="Calibri"/>
      <w:kern w:val="0"/>
      <w:sz w:val="20"/>
    </w:rPr>
  </w:style>
  <w:style w:type="paragraph" w:styleId="a3">
    <w:name w:val="Body Text Indent"/>
    <w:basedOn w:val="a"/>
    <w:qFormat/>
    <w:pPr>
      <w:ind w:firstLineChars="200" w:firstLine="560"/>
    </w:pPr>
    <w:rPr>
      <w:rFonts w:ascii="宋体" w:hAnsi="宋体"/>
      <w:bCs/>
      <w:sz w:val="28"/>
      <w:szCs w:val="32"/>
    </w:rPr>
  </w:style>
  <w:style w:type="character" w:customStyle="1" w:styleId="font31">
    <w:name w:val="font31"/>
    <w:basedOn w:val="a0"/>
    <w:qFormat/>
    <w:rPr>
      <w:rFonts w:ascii="思源宋体 CN ExtraLight" w:eastAsia="思源宋体 CN ExtraLight" w:hAnsi="思源宋体 CN ExtraLight" w:cs="思源宋体 CN ExtraLight" w:hint="default"/>
      <w:color w:val="000000"/>
      <w:sz w:val="24"/>
      <w:szCs w:val="24"/>
      <w:u w:val="none"/>
      <w:vertAlign w:val="superscript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431C4A"/>
    <w:pPr>
      <w:ind w:firstLineChars="200" w:firstLine="420"/>
    </w:pPr>
    <w:rPr>
      <w:rFonts w:ascii="等线" w:eastAsia="等线" w:hAnsi="等线"/>
    </w:rPr>
  </w:style>
  <w:style w:type="paragraph" w:styleId="a5">
    <w:name w:val="header"/>
    <w:basedOn w:val="a"/>
    <w:link w:val="a6"/>
    <w:rsid w:val="0020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07619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20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076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杨宗飞</dc:creator>
  <cp:lastModifiedBy>韦秀飞</cp:lastModifiedBy>
  <cp:revision>7</cp:revision>
  <dcterms:created xsi:type="dcterms:W3CDTF">2022-08-26T07:52:00Z</dcterms:created>
  <dcterms:modified xsi:type="dcterms:W3CDTF">2024-03-25T03:15:00Z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C9598C0855FF498E8AF69DE7C13F7540</vt:lpwstr>
  </property>
</Properties>
</file>