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42" w:rsidRDefault="00D47A42" w:rsidP="00D47A42">
      <w:pPr>
        <w:widowControl/>
        <w:shd w:val="clear" w:color="auto" w:fill="FFFFFF"/>
        <w:spacing w:line="500" w:lineRule="exact"/>
        <w:jc w:val="center"/>
        <w:rPr>
          <w:rFonts w:ascii="华文仿宋" w:eastAsia="华文仿宋" w:hAnsi="华文仿宋" w:cs="宋体"/>
          <w:b/>
          <w:bCs/>
          <w:color w:val="333333"/>
          <w:kern w:val="0"/>
          <w:sz w:val="30"/>
          <w:szCs w:val="30"/>
        </w:rPr>
      </w:pPr>
      <w:r>
        <w:rPr>
          <w:rFonts w:ascii="华文仿宋" w:eastAsia="华文仿宋" w:hAnsi="华文仿宋" w:cs="宋体" w:hint="eastAsia"/>
          <w:b/>
          <w:bCs/>
          <w:color w:val="333333"/>
          <w:kern w:val="0"/>
          <w:sz w:val="30"/>
          <w:szCs w:val="30"/>
        </w:rPr>
        <w:t>报价函</w:t>
      </w:r>
    </w:p>
    <w:p w:rsidR="00D47A42" w:rsidRDefault="00D47A42" w:rsidP="00D47A42">
      <w:pPr>
        <w:pStyle w:val="2"/>
        <w:ind w:firstLine="400"/>
      </w:pPr>
    </w:p>
    <w:p w:rsidR="00D47A42" w:rsidRDefault="00D47A42" w:rsidP="00D47A42">
      <w:pPr>
        <w:widowControl/>
        <w:shd w:val="clear" w:color="auto" w:fill="FFFFFF"/>
        <w:spacing w:line="500" w:lineRule="exact"/>
        <w:jc w:val="left"/>
        <w:rPr>
          <w:rFonts w:ascii="华文仿宋" w:eastAsia="华文仿宋" w:hAnsi="华文仿宋" w:cs="宋体"/>
          <w:color w:val="333333"/>
          <w:kern w:val="0"/>
          <w:sz w:val="30"/>
          <w:szCs w:val="30"/>
        </w:rPr>
      </w:pPr>
      <w:r>
        <w:rPr>
          <w:rFonts w:ascii="华文仿宋" w:eastAsia="华文仿宋" w:hAnsi="华文仿宋" w:cs="宋体" w:hint="eastAsia"/>
          <w:b/>
          <w:bCs/>
          <w:color w:val="333333"/>
          <w:kern w:val="0"/>
          <w:sz w:val="30"/>
          <w:szCs w:val="30"/>
        </w:rPr>
        <w:t>致安徽新闻出版职业技术学院：</w:t>
      </w:r>
    </w:p>
    <w:p w:rsidR="00D47A42" w:rsidRDefault="00D47A42" w:rsidP="00D47A42">
      <w:pPr>
        <w:widowControl/>
        <w:shd w:val="clear" w:color="auto" w:fill="FFFFFF"/>
        <w:spacing w:line="500" w:lineRule="exact"/>
        <w:ind w:firstLine="469"/>
        <w:jc w:val="left"/>
        <w:rPr>
          <w:rFonts w:ascii="华文仿宋" w:eastAsia="华文仿宋" w:hAnsi="华文仿宋" w:cs="宋体"/>
          <w:color w:val="333333"/>
          <w:kern w:val="0"/>
          <w:sz w:val="30"/>
          <w:szCs w:val="30"/>
        </w:rPr>
      </w:pPr>
      <w:r>
        <w:rPr>
          <w:rFonts w:ascii="华文仿宋" w:eastAsia="华文仿宋" w:hAnsi="华文仿宋" w:cs="宋体" w:hint="eastAsia"/>
          <w:color w:val="333333"/>
          <w:kern w:val="0"/>
          <w:sz w:val="30"/>
          <w:szCs w:val="30"/>
        </w:rPr>
        <w:t>   我公司已认真阅读了贵方</w:t>
      </w:r>
      <w:r w:rsidR="00FB15A8">
        <w:rPr>
          <w:rFonts w:ascii="华文仿宋" w:eastAsia="华文仿宋" w:hAnsi="华文仿宋" w:cs="宋体" w:hint="eastAsia"/>
          <w:color w:val="333333"/>
          <w:kern w:val="0"/>
          <w:sz w:val="30"/>
          <w:szCs w:val="30"/>
        </w:rPr>
        <w:t>于</w:t>
      </w:r>
      <w:r w:rsidR="001830C7">
        <w:rPr>
          <w:rFonts w:ascii="华文仿宋" w:eastAsia="华文仿宋" w:hAnsi="华文仿宋" w:cs="宋体" w:hint="eastAsia"/>
          <w:color w:val="333333"/>
          <w:kern w:val="0"/>
          <w:sz w:val="30"/>
          <w:szCs w:val="30"/>
        </w:rPr>
        <w:t>2</w:t>
      </w:r>
      <w:r w:rsidR="001830C7">
        <w:rPr>
          <w:rFonts w:ascii="华文仿宋" w:eastAsia="华文仿宋" w:hAnsi="华文仿宋" w:cs="宋体"/>
          <w:color w:val="333333"/>
          <w:kern w:val="0"/>
          <w:sz w:val="30"/>
          <w:szCs w:val="30"/>
        </w:rPr>
        <w:t>02</w:t>
      </w:r>
      <w:r w:rsidR="00614174">
        <w:rPr>
          <w:rFonts w:ascii="华文仿宋" w:eastAsia="华文仿宋" w:hAnsi="华文仿宋" w:cs="宋体"/>
          <w:color w:val="333333"/>
          <w:kern w:val="0"/>
          <w:sz w:val="30"/>
          <w:szCs w:val="30"/>
        </w:rPr>
        <w:t>4</w:t>
      </w:r>
      <w:r w:rsidR="001830C7">
        <w:rPr>
          <w:rFonts w:ascii="华文仿宋" w:eastAsia="华文仿宋" w:hAnsi="华文仿宋" w:cs="宋体" w:hint="eastAsia"/>
          <w:color w:val="333333"/>
          <w:kern w:val="0"/>
          <w:sz w:val="30"/>
          <w:szCs w:val="30"/>
        </w:rPr>
        <w:t>年3月</w:t>
      </w:r>
      <w:r w:rsidR="002414EC">
        <w:rPr>
          <w:rFonts w:ascii="华文仿宋" w:eastAsia="华文仿宋" w:hAnsi="华文仿宋" w:cs="宋体"/>
          <w:color w:val="333333"/>
          <w:kern w:val="0"/>
          <w:sz w:val="30"/>
          <w:szCs w:val="30"/>
        </w:rPr>
        <w:t>5</w:t>
      </w:r>
      <w:r w:rsidR="001830C7">
        <w:rPr>
          <w:rFonts w:ascii="华文仿宋" w:eastAsia="华文仿宋" w:hAnsi="华文仿宋" w:cs="宋体" w:hint="eastAsia"/>
          <w:color w:val="333333"/>
          <w:kern w:val="0"/>
          <w:sz w:val="30"/>
          <w:szCs w:val="30"/>
        </w:rPr>
        <w:t>发布的“</w:t>
      </w:r>
      <w:r w:rsidR="00614174" w:rsidRPr="00614174">
        <w:rPr>
          <w:rFonts w:ascii="华文仿宋" w:eastAsia="华文仿宋" w:hAnsi="华文仿宋" w:cs="宋体" w:hint="eastAsia"/>
          <w:color w:val="333333"/>
          <w:kern w:val="0"/>
          <w:sz w:val="30"/>
          <w:szCs w:val="30"/>
        </w:rPr>
        <w:t>2024年耗材采购—实验实训耗材（第一批次）</w:t>
      </w:r>
      <w:r w:rsidR="001830C7">
        <w:rPr>
          <w:rFonts w:ascii="华文仿宋" w:eastAsia="华文仿宋" w:hAnsi="华文仿宋" w:cs="宋体" w:hint="eastAsia"/>
          <w:color w:val="333333"/>
          <w:kern w:val="0"/>
          <w:sz w:val="30"/>
          <w:szCs w:val="30"/>
        </w:rPr>
        <w:t>询价公告”</w:t>
      </w:r>
      <w:r>
        <w:rPr>
          <w:rFonts w:ascii="华文仿宋" w:eastAsia="华文仿宋" w:hAnsi="华文仿宋" w:cs="宋体" w:hint="eastAsia"/>
          <w:color w:val="333333"/>
          <w:kern w:val="0"/>
          <w:sz w:val="30"/>
          <w:szCs w:val="30"/>
        </w:rPr>
        <w:t>，接受贵方提出的各项要求，参与该项目报价。</w:t>
      </w:r>
    </w:p>
    <w:p w:rsidR="00D47A42" w:rsidRPr="00D47A42" w:rsidRDefault="00D47A42" w:rsidP="00D47A42">
      <w:pPr>
        <w:pStyle w:val="a9"/>
        <w:widowControl/>
        <w:numPr>
          <w:ilvl w:val="0"/>
          <w:numId w:val="1"/>
        </w:numPr>
        <w:shd w:val="clear" w:color="auto" w:fill="FFFFFF"/>
        <w:adjustRightInd w:val="0"/>
        <w:snapToGrid w:val="0"/>
        <w:spacing w:line="240" w:lineRule="atLeast"/>
        <w:ind w:firstLineChars="0"/>
        <w:jc w:val="left"/>
        <w:rPr>
          <w:rFonts w:ascii="华文仿宋" w:eastAsia="华文仿宋" w:hAnsi="华文仿宋" w:cs="宋体"/>
          <w:b/>
          <w:bCs/>
          <w:color w:val="333333"/>
          <w:kern w:val="0"/>
          <w:sz w:val="28"/>
          <w:szCs w:val="28"/>
        </w:rPr>
      </w:pPr>
      <w:r w:rsidRPr="00D47A42">
        <w:rPr>
          <w:rFonts w:ascii="华文仿宋" w:eastAsia="华文仿宋" w:hAnsi="华文仿宋" w:cs="宋体" w:hint="eastAsia"/>
          <w:b/>
          <w:bCs/>
          <w:color w:val="333333"/>
          <w:kern w:val="0"/>
          <w:sz w:val="28"/>
          <w:szCs w:val="28"/>
        </w:rPr>
        <w:t>报价表</w:t>
      </w:r>
    </w:p>
    <w:tbl>
      <w:tblPr>
        <w:tblW w:w="8642" w:type="dxa"/>
        <w:tblLook w:val="04A0" w:firstRow="1" w:lastRow="0" w:firstColumn="1" w:lastColumn="0" w:noHBand="0" w:noVBand="1"/>
      </w:tblPr>
      <w:tblGrid>
        <w:gridCol w:w="844"/>
        <w:gridCol w:w="866"/>
        <w:gridCol w:w="3192"/>
        <w:gridCol w:w="785"/>
        <w:gridCol w:w="947"/>
        <w:gridCol w:w="1019"/>
        <w:gridCol w:w="989"/>
      </w:tblGrid>
      <w:tr w:rsidR="00857AA4" w:rsidRPr="002733E6" w:rsidTr="00614174">
        <w:trPr>
          <w:trHeight w:val="300"/>
        </w:trPr>
        <w:tc>
          <w:tcPr>
            <w:tcW w:w="844" w:type="dxa"/>
            <w:vMerge w:val="restart"/>
            <w:tcBorders>
              <w:top w:val="single" w:sz="4" w:space="0" w:color="auto"/>
              <w:left w:val="single" w:sz="4" w:space="0" w:color="auto"/>
              <w:right w:val="single" w:sz="4" w:space="0" w:color="auto"/>
            </w:tcBorders>
            <w:shd w:val="clear" w:color="auto" w:fill="auto"/>
            <w:vAlign w:val="center"/>
            <w:hideMark/>
          </w:tcPr>
          <w:p w:rsidR="00857AA4" w:rsidRPr="002733E6" w:rsidRDefault="00857AA4" w:rsidP="009674B7">
            <w:pPr>
              <w:widowControl/>
              <w:jc w:val="center"/>
              <w:rPr>
                <w:rFonts w:ascii="宋体" w:hAnsi="宋体" w:cs="宋体"/>
                <w:b/>
                <w:bCs/>
                <w:kern w:val="0"/>
                <w:sz w:val="28"/>
                <w:szCs w:val="28"/>
              </w:rPr>
            </w:pPr>
            <w:r w:rsidRPr="002733E6">
              <w:rPr>
                <w:rFonts w:ascii="宋体" w:hAnsi="宋体" w:cs="宋体" w:hint="eastAsia"/>
                <w:b/>
                <w:bCs/>
                <w:kern w:val="0"/>
                <w:sz w:val="28"/>
                <w:szCs w:val="28"/>
              </w:rPr>
              <w:t>序号</w:t>
            </w:r>
          </w:p>
        </w:tc>
        <w:tc>
          <w:tcPr>
            <w:tcW w:w="866" w:type="dxa"/>
            <w:vMerge w:val="restart"/>
            <w:tcBorders>
              <w:top w:val="single" w:sz="4" w:space="0" w:color="auto"/>
              <w:left w:val="nil"/>
              <w:right w:val="single" w:sz="4" w:space="0" w:color="auto"/>
            </w:tcBorders>
            <w:shd w:val="clear" w:color="auto" w:fill="auto"/>
            <w:vAlign w:val="center"/>
            <w:hideMark/>
          </w:tcPr>
          <w:p w:rsidR="00857AA4" w:rsidRPr="002733E6" w:rsidRDefault="00857AA4" w:rsidP="009674B7">
            <w:pPr>
              <w:widowControl/>
              <w:jc w:val="center"/>
              <w:rPr>
                <w:rFonts w:ascii="宋体" w:hAnsi="宋体" w:cs="宋体"/>
                <w:b/>
                <w:bCs/>
                <w:kern w:val="0"/>
                <w:sz w:val="28"/>
                <w:szCs w:val="28"/>
              </w:rPr>
            </w:pPr>
            <w:r w:rsidRPr="002733E6">
              <w:rPr>
                <w:rFonts w:ascii="宋体" w:hAnsi="宋体" w:cs="宋体" w:hint="eastAsia"/>
                <w:b/>
                <w:bCs/>
                <w:kern w:val="0"/>
                <w:sz w:val="28"/>
                <w:szCs w:val="28"/>
              </w:rPr>
              <w:t>名称</w:t>
            </w:r>
          </w:p>
        </w:tc>
        <w:tc>
          <w:tcPr>
            <w:tcW w:w="3192" w:type="dxa"/>
            <w:vMerge w:val="restart"/>
            <w:tcBorders>
              <w:top w:val="single" w:sz="4" w:space="0" w:color="auto"/>
              <w:left w:val="nil"/>
              <w:right w:val="single" w:sz="4" w:space="0" w:color="auto"/>
            </w:tcBorders>
            <w:shd w:val="clear" w:color="auto" w:fill="auto"/>
            <w:vAlign w:val="center"/>
            <w:hideMark/>
          </w:tcPr>
          <w:p w:rsidR="00857AA4" w:rsidRPr="002733E6" w:rsidRDefault="00857AA4" w:rsidP="009674B7">
            <w:pPr>
              <w:widowControl/>
              <w:jc w:val="center"/>
              <w:rPr>
                <w:rFonts w:ascii="宋体" w:hAnsi="宋体" w:cs="宋体"/>
                <w:b/>
                <w:bCs/>
                <w:kern w:val="0"/>
                <w:sz w:val="28"/>
                <w:szCs w:val="28"/>
              </w:rPr>
            </w:pPr>
            <w:r w:rsidRPr="002733E6">
              <w:rPr>
                <w:rFonts w:ascii="宋体" w:hAnsi="宋体" w:cs="宋体" w:hint="eastAsia"/>
                <w:b/>
                <w:bCs/>
                <w:kern w:val="0"/>
                <w:sz w:val="28"/>
                <w:szCs w:val="28"/>
              </w:rPr>
              <w:t>规格型号</w:t>
            </w:r>
          </w:p>
        </w:tc>
        <w:tc>
          <w:tcPr>
            <w:tcW w:w="785" w:type="dxa"/>
            <w:vMerge w:val="restart"/>
            <w:tcBorders>
              <w:top w:val="single" w:sz="4" w:space="0" w:color="auto"/>
              <w:left w:val="nil"/>
              <w:right w:val="single" w:sz="4" w:space="0" w:color="auto"/>
            </w:tcBorders>
            <w:shd w:val="clear" w:color="auto" w:fill="auto"/>
            <w:vAlign w:val="center"/>
            <w:hideMark/>
          </w:tcPr>
          <w:p w:rsidR="00857AA4" w:rsidRPr="002733E6" w:rsidRDefault="00857AA4" w:rsidP="009674B7">
            <w:pPr>
              <w:widowControl/>
              <w:jc w:val="center"/>
              <w:rPr>
                <w:rFonts w:ascii="宋体" w:hAnsi="宋体" w:cs="宋体"/>
                <w:b/>
                <w:bCs/>
                <w:kern w:val="0"/>
                <w:sz w:val="28"/>
                <w:szCs w:val="28"/>
              </w:rPr>
            </w:pPr>
            <w:r w:rsidRPr="002733E6">
              <w:rPr>
                <w:rFonts w:ascii="宋体" w:hAnsi="宋体" w:cs="宋体" w:hint="eastAsia"/>
                <w:b/>
                <w:bCs/>
                <w:kern w:val="0"/>
                <w:sz w:val="28"/>
                <w:szCs w:val="28"/>
              </w:rPr>
              <w:t>单位</w:t>
            </w:r>
          </w:p>
        </w:tc>
        <w:tc>
          <w:tcPr>
            <w:tcW w:w="947" w:type="dxa"/>
            <w:vMerge w:val="restart"/>
            <w:tcBorders>
              <w:top w:val="single" w:sz="4" w:space="0" w:color="auto"/>
              <w:left w:val="nil"/>
              <w:right w:val="single" w:sz="4" w:space="0" w:color="auto"/>
            </w:tcBorders>
            <w:shd w:val="clear" w:color="auto" w:fill="auto"/>
            <w:vAlign w:val="center"/>
            <w:hideMark/>
          </w:tcPr>
          <w:p w:rsidR="00857AA4" w:rsidRPr="002733E6" w:rsidRDefault="00857AA4" w:rsidP="009674B7">
            <w:pPr>
              <w:widowControl/>
              <w:jc w:val="center"/>
              <w:rPr>
                <w:rFonts w:ascii="宋体" w:hAnsi="宋体" w:cs="宋体"/>
                <w:b/>
                <w:bCs/>
                <w:kern w:val="0"/>
                <w:sz w:val="28"/>
                <w:szCs w:val="28"/>
              </w:rPr>
            </w:pPr>
            <w:r w:rsidRPr="002733E6">
              <w:rPr>
                <w:rFonts w:ascii="宋体" w:hAnsi="宋体" w:cs="宋体" w:hint="eastAsia"/>
                <w:b/>
                <w:bCs/>
                <w:kern w:val="0"/>
                <w:sz w:val="28"/>
                <w:szCs w:val="28"/>
              </w:rPr>
              <w:t>数量</w:t>
            </w:r>
          </w:p>
        </w:tc>
        <w:tc>
          <w:tcPr>
            <w:tcW w:w="2008" w:type="dxa"/>
            <w:gridSpan w:val="2"/>
            <w:tcBorders>
              <w:top w:val="single" w:sz="4" w:space="0" w:color="auto"/>
              <w:left w:val="nil"/>
              <w:bottom w:val="single" w:sz="4" w:space="0" w:color="auto"/>
              <w:right w:val="single" w:sz="4" w:space="0" w:color="auto"/>
            </w:tcBorders>
            <w:vAlign w:val="center"/>
          </w:tcPr>
          <w:p w:rsidR="00857AA4" w:rsidRPr="002733E6" w:rsidRDefault="00857AA4" w:rsidP="009674B7">
            <w:pPr>
              <w:widowControl/>
              <w:jc w:val="center"/>
              <w:rPr>
                <w:rFonts w:ascii="宋体" w:hAnsi="宋体" w:cs="宋体"/>
                <w:b/>
                <w:bCs/>
                <w:kern w:val="0"/>
                <w:sz w:val="28"/>
                <w:szCs w:val="28"/>
              </w:rPr>
            </w:pPr>
            <w:r>
              <w:rPr>
                <w:rFonts w:ascii="华文仿宋" w:eastAsia="华文仿宋" w:hAnsi="华文仿宋" w:cs="宋体" w:hint="eastAsia"/>
                <w:b/>
                <w:bCs/>
                <w:color w:val="333333"/>
                <w:kern w:val="0"/>
                <w:sz w:val="28"/>
                <w:szCs w:val="28"/>
              </w:rPr>
              <w:t>（</w:t>
            </w:r>
            <w:r w:rsidRPr="00D47A42">
              <w:rPr>
                <w:rFonts w:ascii="华文仿宋" w:eastAsia="华文仿宋" w:hAnsi="华文仿宋" w:cs="宋体" w:hint="eastAsia"/>
                <w:b/>
                <w:bCs/>
                <w:color w:val="333333"/>
                <w:kern w:val="0"/>
                <w:sz w:val="28"/>
                <w:szCs w:val="28"/>
              </w:rPr>
              <w:t>单位：元</w:t>
            </w:r>
            <w:r>
              <w:rPr>
                <w:rFonts w:ascii="华文仿宋" w:eastAsia="华文仿宋" w:hAnsi="华文仿宋" w:cs="宋体" w:hint="eastAsia"/>
                <w:b/>
                <w:bCs/>
                <w:color w:val="333333"/>
                <w:kern w:val="0"/>
                <w:sz w:val="28"/>
                <w:szCs w:val="28"/>
              </w:rPr>
              <w:t>）</w:t>
            </w:r>
          </w:p>
        </w:tc>
      </w:tr>
      <w:tr w:rsidR="00857AA4" w:rsidRPr="002733E6" w:rsidTr="00614174">
        <w:trPr>
          <w:trHeight w:val="309"/>
        </w:trPr>
        <w:tc>
          <w:tcPr>
            <w:tcW w:w="844" w:type="dxa"/>
            <w:vMerge/>
            <w:tcBorders>
              <w:left w:val="single" w:sz="4" w:space="0" w:color="auto"/>
              <w:bottom w:val="single" w:sz="4" w:space="0" w:color="auto"/>
              <w:right w:val="single" w:sz="4" w:space="0" w:color="auto"/>
            </w:tcBorders>
            <w:shd w:val="clear" w:color="auto" w:fill="auto"/>
            <w:vAlign w:val="center"/>
          </w:tcPr>
          <w:p w:rsidR="00857AA4" w:rsidRPr="002733E6" w:rsidRDefault="00857AA4" w:rsidP="00857AA4">
            <w:pPr>
              <w:widowControl/>
              <w:jc w:val="center"/>
              <w:rPr>
                <w:rFonts w:ascii="宋体" w:hAnsi="宋体" w:cs="宋体"/>
                <w:b/>
                <w:bCs/>
                <w:kern w:val="0"/>
                <w:sz w:val="28"/>
                <w:szCs w:val="28"/>
              </w:rPr>
            </w:pPr>
          </w:p>
        </w:tc>
        <w:tc>
          <w:tcPr>
            <w:tcW w:w="866" w:type="dxa"/>
            <w:vMerge/>
            <w:tcBorders>
              <w:left w:val="nil"/>
              <w:bottom w:val="single" w:sz="4" w:space="0" w:color="auto"/>
              <w:right w:val="single" w:sz="4" w:space="0" w:color="auto"/>
            </w:tcBorders>
            <w:shd w:val="clear" w:color="auto" w:fill="auto"/>
            <w:vAlign w:val="center"/>
          </w:tcPr>
          <w:p w:rsidR="00857AA4" w:rsidRPr="002733E6" w:rsidRDefault="00857AA4" w:rsidP="00857AA4">
            <w:pPr>
              <w:widowControl/>
              <w:jc w:val="center"/>
              <w:rPr>
                <w:rFonts w:ascii="宋体" w:hAnsi="宋体" w:cs="宋体"/>
                <w:b/>
                <w:bCs/>
                <w:kern w:val="0"/>
                <w:sz w:val="28"/>
                <w:szCs w:val="28"/>
              </w:rPr>
            </w:pPr>
          </w:p>
        </w:tc>
        <w:tc>
          <w:tcPr>
            <w:tcW w:w="3192" w:type="dxa"/>
            <w:vMerge/>
            <w:tcBorders>
              <w:left w:val="nil"/>
              <w:bottom w:val="single" w:sz="4" w:space="0" w:color="auto"/>
              <w:right w:val="single" w:sz="4" w:space="0" w:color="auto"/>
            </w:tcBorders>
            <w:shd w:val="clear" w:color="auto" w:fill="auto"/>
            <w:vAlign w:val="center"/>
          </w:tcPr>
          <w:p w:rsidR="00857AA4" w:rsidRPr="002733E6" w:rsidRDefault="00857AA4" w:rsidP="00857AA4">
            <w:pPr>
              <w:widowControl/>
              <w:jc w:val="center"/>
              <w:rPr>
                <w:rFonts w:ascii="宋体" w:hAnsi="宋体" w:cs="宋体"/>
                <w:b/>
                <w:bCs/>
                <w:kern w:val="0"/>
                <w:sz w:val="28"/>
                <w:szCs w:val="28"/>
              </w:rPr>
            </w:pPr>
          </w:p>
        </w:tc>
        <w:tc>
          <w:tcPr>
            <w:tcW w:w="785" w:type="dxa"/>
            <w:vMerge/>
            <w:tcBorders>
              <w:left w:val="nil"/>
              <w:bottom w:val="single" w:sz="4" w:space="0" w:color="auto"/>
              <w:right w:val="single" w:sz="4" w:space="0" w:color="auto"/>
            </w:tcBorders>
            <w:shd w:val="clear" w:color="auto" w:fill="auto"/>
            <w:vAlign w:val="center"/>
          </w:tcPr>
          <w:p w:rsidR="00857AA4" w:rsidRPr="002733E6" w:rsidRDefault="00857AA4" w:rsidP="00857AA4">
            <w:pPr>
              <w:widowControl/>
              <w:jc w:val="center"/>
              <w:rPr>
                <w:rFonts w:ascii="宋体" w:hAnsi="宋体" w:cs="宋体"/>
                <w:b/>
                <w:bCs/>
                <w:kern w:val="0"/>
                <w:sz w:val="28"/>
                <w:szCs w:val="28"/>
              </w:rPr>
            </w:pPr>
          </w:p>
        </w:tc>
        <w:tc>
          <w:tcPr>
            <w:tcW w:w="947" w:type="dxa"/>
            <w:vMerge/>
            <w:tcBorders>
              <w:left w:val="nil"/>
              <w:bottom w:val="single" w:sz="4" w:space="0" w:color="auto"/>
              <w:right w:val="single" w:sz="4" w:space="0" w:color="auto"/>
            </w:tcBorders>
            <w:shd w:val="clear" w:color="auto" w:fill="auto"/>
            <w:vAlign w:val="center"/>
          </w:tcPr>
          <w:p w:rsidR="00857AA4" w:rsidRPr="002733E6" w:rsidRDefault="00857AA4" w:rsidP="00857AA4">
            <w:pPr>
              <w:widowControl/>
              <w:jc w:val="center"/>
              <w:rPr>
                <w:rFonts w:ascii="宋体" w:hAnsi="宋体" w:cs="宋体"/>
                <w:b/>
                <w:bCs/>
                <w:kern w:val="0"/>
                <w:sz w:val="28"/>
                <w:szCs w:val="28"/>
              </w:rPr>
            </w:pPr>
          </w:p>
        </w:tc>
        <w:tc>
          <w:tcPr>
            <w:tcW w:w="1019" w:type="dxa"/>
            <w:tcBorders>
              <w:top w:val="single" w:sz="4" w:space="0" w:color="auto"/>
              <w:left w:val="nil"/>
              <w:bottom w:val="single" w:sz="4" w:space="0" w:color="auto"/>
              <w:right w:val="single" w:sz="4" w:space="0" w:color="auto"/>
            </w:tcBorders>
            <w:vAlign w:val="center"/>
          </w:tcPr>
          <w:p w:rsidR="00857AA4" w:rsidRPr="002733E6" w:rsidRDefault="00857AA4" w:rsidP="00857AA4">
            <w:pPr>
              <w:widowControl/>
              <w:jc w:val="center"/>
              <w:rPr>
                <w:rFonts w:ascii="宋体" w:hAnsi="宋体" w:cs="宋体"/>
                <w:b/>
                <w:bCs/>
                <w:kern w:val="0"/>
                <w:sz w:val="28"/>
                <w:szCs w:val="28"/>
              </w:rPr>
            </w:pPr>
            <w:r>
              <w:rPr>
                <w:rFonts w:ascii="宋体" w:hAnsi="宋体" w:cs="宋体" w:hint="eastAsia"/>
                <w:b/>
                <w:bCs/>
                <w:kern w:val="0"/>
                <w:sz w:val="28"/>
                <w:szCs w:val="28"/>
              </w:rPr>
              <w:t>单价</w:t>
            </w:r>
          </w:p>
        </w:tc>
        <w:tc>
          <w:tcPr>
            <w:tcW w:w="989" w:type="dxa"/>
            <w:tcBorders>
              <w:top w:val="single" w:sz="4" w:space="0" w:color="auto"/>
              <w:left w:val="nil"/>
              <w:bottom w:val="single" w:sz="4" w:space="0" w:color="auto"/>
              <w:right w:val="single" w:sz="4" w:space="0" w:color="auto"/>
            </w:tcBorders>
            <w:vAlign w:val="center"/>
          </w:tcPr>
          <w:p w:rsidR="00857AA4" w:rsidRPr="002733E6" w:rsidRDefault="00857AA4" w:rsidP="00857AA4">
            <w:pPr>
              <w:widowControl/>
              <w:jc w:val="center"/>
              <w:rPr>
                <w:rFonts w:ascii="宋体" w:hAnsi="宋体" w:cs="宋体"/>
                <w:b/>
                <w:bCs/>
                <w:kern w:val="0"/>
                <w:sz w:val="28"/>
                <w:szCs w:val="28"/>
              </w:rPr>
            </w:pPr>
            <w:r>
              <w:rPr>
                <w:rFonts w:ascii="宋体" w:hAnsi="宋体" w:cs="宋体" w:hint="eastAsia"/>
                <w:b/>
                <w:bCs/>
                <w:kern w:val="0"/>
                <w:sz w:val="28"/>
                <w:szCs w:val="28"/>
              </w:rPr>
              <w:t>小计</w:t>
            </w:r>
          </w:p>
        </w:tc>
      </w:tr>
      <w:tr w:rsidR="002414EC"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olor w:val="000000"/>
                <w:szCs w:val="21"/>
              </w:rPr>
            </w:pPr>
            <w:r w:rsidRPr="002414EC">
              <w:rPr>
                <w:rFonts w:ascii="宋体" w:hAnsi="宋体" w:hint="eastAsia"/>
                <w:color w:val="000000"/>
                <w:szCs w:val="21"/>
              </w:rPr>
              <w:t>钢锯条</w:t>
            </w:r>
          </w:p>
        </w:tc>
        <w:tc>
          <w:tcPr>
            <w:tcW w:w="3192" w:type="dxa"/>
            <w:tcBorders>
              <w:top w:val="single" w:sz="4" w:space="0" w:color="auto"/>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中齿钢锯条（普通款），型号：SYGJT，材质：高碳钢，50条/盒</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盒</w:t>
            </w:r>
          </w:p>
        </w:tc>
        <w:tc>
          <w:tcPr>
            <w:tcW w:w="947" w:type="dxa"/>
            <w:tcBorders>
              <w:top w:val="single" w:sz="4" w:space="0" w:color="000000"/>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20</w:t>
            </w:r>
          </w:p>
        </w:tc>
        <w:tc>
          <w:tcPr>
            <w:tcW w:w="1019" w:type="dxa"/>
            <w:tcBorders>
              <w:top w:val="single" w:sz="4" w:space="0" w:color="auto"/>
              <w:left w:val="single" w:sz="4" w:space="0" w:color="auto"/>
              <w:bottom w:val="single" w:sz="4" w:space="0" w:color="auto"/>
              <w:right w:val="single" w:sz="4" w:space="0" w:color="auto"/>
            </w:tcBorders>
            <w:shd w:val="clear" w:color="000000" w:fill="FFFFFF"/>
          </w:tcPr>
          <w:p w:rsidR="00614174" w:rsidRDefault="00614174" w:rsidP="00614174">
            <w:pPr>
              <w:jc w:val="center"/>
              <w:rPr>
                <w:rFonts w:ascii="等线" w:eastAsia="等线" w:hAnsi="等线"/>
                <w:color w:val="000000"/>
              </w:rPr>
            </w:pPr>
          </w:p>
        </w:tc>
        <w:tc>
          <w:tcPr>
            <w:tcW w:w="989" w:type="dxa"/>
            <w:tcBorders>
              <w:top w:val="single" w:sz="4" w:space="0" w:color="auto"/>
              <w:left w:val="nil"/>
              <w:bottom w:val="single" w:sz="4" w:space="0" w:color="auto"/>
              <w:right w:val="single" w:sz="4" w:space="0" w:color="auto"/>
            </w:tcBorders>
            <w:shd w:val="clear" w:color="000000" w:fill="FFFFFF"/>
          </w:tcPr>
          <w:p w:rsidR="00614174" w:rsidRDefault="00614174" w:rsidP="00614174">
            <w:pPr>
              <w:jc w:val="center"/>
              <w:rPr>
                <w:rFonts w:ascii="等线" w:eastAsia="等线" w:hAnsi="等线"/>
                <w:color w:val="000000"/>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2</w:t>
            </w:r>
          </w:p>
        </w:tc>
        <w:tc>
          <w:tcPr>
            <w:tcW w:w="866" w:type="dxa"/>
            <w:tcBorders>
              <w:top w:val="single" w:sz="4" w:space="0" w:color="000000"/>
              <w:left w:val="single" w:sz="4" w:space="0" w:color="000000"/>
              <w:bottom w:val="nil"/>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麻花钻头</w:t>
            </w:r>
          </w:p>
        </w:tc>
        <w:tc>
          <w:tcPr>
            <w:tcW w:w="3192" w:type="dxa"/>
            <w:tcBorders>
              <w:top w:val="single" w:sz="4" w:space="0" w:color="000000"/>
              <w:left w:val="nil"/>
              <w:bottom w:val="nil"/>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含钴麻花钻头(绿林)，材质：HSS高速钢，规格：M10.8</w:t>
            </w:r>
          </w:p>
        </w:tc>
        <w:tc>
          <w:tcPr>
            <w:tcW w:w="785" w:type="dxa"/>
            <w:tcBorders>
              <w:top w:val="nil"/>
              <w:left w:val="nil"/>
              <w:bottom w:val="nil"/>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个</w:t>
            </w:r>
          </w:p>
        </w:tc>
        <w:tc>
          <w:tcPr>
            <w:tcW w:w="947" w:type="dxa"/>
            <w:tcBorders>
              <w:top w:val="nil"/>
              <w:left w:val="nil"/>
              <w:bottom w:val="nil"/>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20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手套</w:t>
            </w:r>
          </w:p>
        </w:tc>
        <w:tc>
          <w:tcPr>
            <w:tcW w:w="3192" w:type="dxa"/>
            <w:tcBorders>
              <w:top w:val="single" w:sz="4" w:space="0" w:color="000000"/>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劳保耐磨手套,优质外棉内丝，48双/件</w:t>
            </w:r>
          </w:p>
        </w:tc>
        <w:tc>
          <w:tcPr>
            <w:tcW w:w="785" w:type="dxa"/>
            <w:tcBorders>
              <w:top w:val="single" w:sz="4" w:space="0" w:color="000000"/>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件</w:t>
            </w:r>
          </w:p>
        </w:tc>
        <w:tc>
          <w:tcPr>
            <w:tcW w:w="947" w:type="dxa"/>
            <w:tcBorders>
              <w:top w:val="single" w:sz="4" w:space="0" w:color="000000"/>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6</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铝板</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铝合金板材200mm*200mm*3mm</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片</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180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5</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划线笔</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得力记号笔12支每盒，颜色：黑，粗头：1.2mm,细头：0.5mm</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盒</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10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钢直尺</w:t>
            </w:r>
          </w:p>
        </w:tc>
        <w:tc>
          <w:tcPr>
            <w:tcW w:w="3192" w:type="dxa"/>
            <w:tcBorders>
              <w:top w:val="single" w:sz="4" w:space="0" w:color="auto"/>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不锈钢直尺20cm，双面加厚刻度，型号：CQ-666，材质：钢</w:t>
            </w:r>
          </w:p>
        </w:tc>
        <w:tc>
          <w:tcPr>
            <w:tcW w:w="785" w:type="dxa"/>
            <w:tcBorders>
              <w:top w:val="single" w:sz="4" w:space="0" w:color="auto"/>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single" w:sz="4" w:space="0" w:color="auto"/>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7</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摆线针轮减速机</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国潮BWD0-XWD2-0.55kw(71)，安装形式：卧式，布局形式：摆线式</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4</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8</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涡轮蜗杆减速机</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NMRV030，输出轴孔14-键5</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4</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9</w:t>
            </w:r>
          </w:p>
        </w:tc>
        <w:tc>
          <w:tcPr>
            <w:tcW w:w="866" w:type="dxa"/>
            <w:tcBorders>
              <w:top w:val="nil"/>
              <w:left w:val="single" w:sz="4" w:space="0" w:color="auto"/>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手电筒</w:t>
            </w:r>
          </w:p>
        </w:tc>
        <w:tc>
          <w:tcPr>
            <w:tcW w:w="3192" w:type="dxa"/>
            <w:tcBorders>
              <w:top w:val="nil"/>
              <w:left w:val="nil"/>
              <w:bottom w:val="nil"/>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迪卡侬户外运动手电筒 迷你家用LED远射干电池露营小手持灯ODCF，颜色：红色</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把</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螺旋测微器</w:t>
            </w:r>
          </w:p>
        </w:tc>
        <w:tc>
          <w:tcPr>
            <w:tcW w:w="3192" w:type="dxa"/>
            <w:tcBorders>
              <w:top w:val="single" w:sz="4" w:space="0" w:color="000000"/>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上量外径千分尺游标测量高精度0.01测厚仪螺旋测微器0-25mm，型号：S104-101-101，材质：不锈钢</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把</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olor w:val="000000"/>
                <w:szCs w:val="21"/>
              </w:rPr>
            </w:pPr>
            <w:r w:rsidRPr="002414EC">
              <w:rPr>
                <w:rFonts w:ascii="宋体" w:hAnsi="宋体" w:cs="宋体" w:hint="eastAsia"/>
                <w:bCs/>
                <w:kern w:val="0"/>
                <w:szCs w:val="21"/>
              </w:rPr>
              <w:t>11</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游标卡尺</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德力西不锈钢游标卡尺油标小型家用工业级油表千分高精度卡尺877，不锈钢材质，0.02mm精度，4种测量方式</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lastRenderedPageBreak/>
              <w:t>12</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放大镜</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10倍带LED灯折叠式放大镜 网点印刷照布镜 十倍镜 全金属框带刻度,规格：39*56*50mm，带纽扣电池</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13</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插线板</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公牛插座3米（防雷）6插位总控，GN-H5330,6USB插口，功能：防浪涌</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single" w:sz="4" w:space="0" w:color="auto"/>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抹布</w:t>
            </w:r>
          </w:p>
        </w:tc>
        <w:tc>
          <w:tcPr>
            <w:tcW w:w="3192" w:type="dxa"/>
            <w:tcBorders>
              <w:top w:val="nil"/>
              <w:left w:val="nil"/>
              <w:bottom w:val="nil"/>
              <w:right w:val="nil"/>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擦机布全棉工业抹布白色大块吸水吸油不掉毛纯棉碎布机器擦布擦布,（纯白50斤），材质：棉纱，规格：40-70cm大小</w:t>
            </w:r>
          </w:p>
        </w:tc>
        <w:tc>
          <w:tcPr>
            <w:tcW w:w="785"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件</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4</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15</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开发板学习套件</w:t>
            </w:r>
          </w:p>
        </w:tc>
        <w:tc>
          <w:tcPr>
            <w:tcW w:w="3192" w:type="dxa"/>
            <w:tcBorders>
              <w:top w:val="single" w:sz="4" w:space="0" w:color="auto"/>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STM32开发板F103ZET6入门学习套件，ARM嵌入式 单片机（主板套餐）</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16</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下载器</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STM32/STM8仿真器调试下载编程烧录线（正点原子）</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17</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触摸液晶屏</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3.5寸TFT LCD模块触摸液晶屏，屏幕像素：480*320，主控制器：NT35310,模块尺寸：97.4*56.4mm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18</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ZigBee开发板</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ZigBee节点 X2+液晶X2  网关类型：NBIOT(BC26全网)1个，型号：CC2530</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19</w:t>
            </w:r>
          </w:p>
        </w:tc>
        <w:tc>
          <w:tcPr>
            <w:tcW w:w="866" w:type="dxa"/>
            <w:tcBorders>
              <w:top w:val="nil"/>
              <w:left w:val="single" w:sz="4" w:space="0" w:color="auto"/>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传感器模块</w:t>
            </w:r>
          </w:p>
        </w:tc>
        <w:tc>
          <w:tcPr>
            <w:tcW w:w="3192" w:type="dxa"/>
            <w:tcBorders>
              <w:top w:val="nil"/>
              <w:left w:val="single" w:sz="4" w:space="0" w:color="auto"/>
              <w:bottom w:val="single" w:sz="4" w:space="0" w:color="000000"/>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6个常用传感器套件（MQ2、HC-SR501、SONGLE、DHT11、GM5516、MH-FMD）</w:t>
            </w:r>
          </w:p>
        </w:tc>
        <w:tc>
          <w:tcPr>
            <w:tcW w:w="785" w:type="dxa"/>
            <w:tcBorders>
              <w:top w:val="nil"/>
              <w:left w:val="single" w:sz="4" w:space="0" w:color="auto"/>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single" w:sz="4" w:space="0" w:color="auto"/>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20</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WiFi模块</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ESP8266串口WiFi模块远程无线控制 ESP-12F支持MQTT协议 配ZigBee</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21</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模块板nbiot</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BC26模块板nbiot开发板MQTT协议ZIGBEE上云代码，接口类型：TTL，适用场景：NBIOT，网络尺寸：40x23x12mm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22</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双频路由器</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WDR5620千兆易展版（TP-LINK ）支持mesh,网络标准：802.11ac,无线传输速率：1200Mbps</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 xml:space="preserve">　</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23</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UNO R3改进开发板</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UNO R3改进开发板+线,Arduino UNO R3改进版开发板 CH340驱动ATmega328P单片机模块兼容</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24</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杜邦线套件</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母对母公对母公对公40P杜邦线15cm 三款组合</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25</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焊接实验套件</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电路板洞洞板实验板焊接实验套件PCB:830孔面包板+400孔面</w:t>
            </w:r>
            <w:r w:rsidRPr="002414EC">
              <w:rPr>
                <w:rFonts w:ascii="宋体" w:hAnsi="宋体" w:hint="eastAsia"/>
                <w:color w:val="000000"/>
                <w:szCs w:val="21"/>
              </w:rPr>
              <w:lastRenderedPageBreak/>
              <w:t>包板+面包板电源模+USB口供电线长0.5m+面包板插线一扎65根</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lastRenderedPageBreak/>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lastRenderedPageBreak/>
              <w:t>26</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发光二极管</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 xml:space="preserve"> 5mm红绿黄3种各50个（RISYM）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包</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27</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电阻</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金属膜电阻器元件（RISYM），220欧，100个/包</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包</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28</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 xml:space="preserve">火焰传感器模块 </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火焰传感器模块（RISYM） 3线，输出型号类别：开关传感器，工作原理：红外传感器，适用场景：火源探测</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29</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有源蜂鸣器</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3V有源小型一体0905电磁式（RISYM），小号电流：30mA,音压：80dB</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组</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18</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30</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烟雾传感器模块探头</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MQ-2烟雾气敏传感器模块</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31</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减速电机马达模块</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5V 步进电机马达+ ULN2003驱动板（RISYM）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32</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电位器</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单联 B10K 3脚 轴长15MM（5个）</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33</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主从机一体蓝牙模块板</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HC-06蓝牙模块 带底板焊排针 兼容版（RISYM）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34</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串口Wi—Fi模块</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ESP8266-01 （RISYM），通信距离;100米，发射功率：20dm,波频率：24G</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35</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超声波模块</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HC-SR04（RISYM）,输出型号类别：模拟传感器,工作原理：振动传感器,适用场景：超声波测距</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color w:val="000000"/>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color w:val="000000"/>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36</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直流步进电机驱动板</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L298N直流步进电机驱动板模块（RISYM） 红色版（新款）,主控芯片：L2958N</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 xml:space="preserve">套        </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37</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直流减速小电机</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小车轮+直流减速电机（RISYM）,尺寸：64.5*22.3mm  轮子直径65mm  宽度26.6mm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vMerge w:val="restart"/>
            <w:tcBorders>
              <w:top w:val="single" w:sz="4" w:space="0" w:color="auto"/>
              <w:left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38</w:t>
            </w:r>
          </w:p>
          <w:p w:rsidR="00614174" w:rsidRPr="002414EC" w:rsidRDefault="00614174" w:rsidP="00614174">
            <w:pPr>
              <w:jc w:val="center"/>
              <w:rPr>
                <w:rFonts w:ascii="宋体" w:hAnsi="宋体" w:cs="宋体"/>
                <w:bCs/>
                <w:kern w:val="0"/>
                <w:szCs w:val="21"/>
              </w:rPr>
            </w:pPr>
          </w:p>
        </w:tc>
        <w:tc>
          <w:tcPr>
            <w:tcW w:w="866" w:type="dxa"/>
            <w:vMerge w:val="restart"/>
            <w:tcBorders>
              <w:top w:val="nil"/>
              <w:left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微动开关</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7种直插轻触开关包6*6*4.3/5-10每种10个共70个（1包）</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包</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vMerge/>
            <w:tcBorders>
              <w:left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s="宋体"/>
                <w:bCs/>
                <w:kern w:val="0"/>
                <w:szCs w:val="21"/>
              </w:rPr>
            </w:pPr>
          </w:p>
        </w:tc>
        <w:tc>
          <w:tcPr>
            <w:tcW w:w="866" w:type="dxa"/>
            <w:vMerge/>
            <w:tcBorders>
              <w:left w:val="single" w:sz="4" w:space="0" w:color="auto"/>
              <w:right w:val="single" w:sz="4" w:space="0" w:color="auto"/>
            </w:tcBorders>
            <w:vAlign w:val="center"/>
          </w:tcPr>
          <w:p w:rsidR="00614174" w:rsidRPr="002414EC" w:rsidRDefault="00614174" w:rsidP="00614174">
            <w:pPr>
              <w:rPr>
                <w:rFonts w:ascii="宋体" w:hAnsi="宋体" w:cs="宋体"/>
                <w:color w:val="000000"/>
                <w:szCs w:val="21"/>
              </w:rPr>
            </w:pP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A56帽 适合6*6开关系列按键帽 红色(50个</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包</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vMerge/>
            <w:tcBorders>
              <w:left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s="宋体"/>
                <w:bCs/>
                <w:kern w:val="0"/>
                <w:szCs w:val="21"/>
              </w:rPr>
            </w:pPr>
          </w:p>
        </w:tc>
        <w:tc>
          <w:tcPr>
            <w:tcW w:w="866" w:type="dxa"/>
            <w:vMerge/>
            <w:tcBorders>
              <w:left w:val="single" w:sz="4" w:space="0" w:color="auto"/>
              <w:right w:val="single" w:sz="4" w:space="0" w:color="auto"/>
            </w:tcBorders>
            <w:vAlign w:val="center"/>
          </w:tcPr>
          <w:p w:rsidR="00614174" w:rsidRPr="002414EC" w:rsidRDefault="00614174" w:rsidP="00614174">
            <w:pPr>
              <w:rPr>
                <w:rFonts w:ascii="宋体" w:hAnsi="宋体" w:cs="宋体"/>
                <w:color w:val="000000"/>
                <w:szCs w:val="21"/>
              </w:rPr>
            </w:pP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A56帽 适合6*6开关系列按键</w:t>
            </w:r>
            <w:r w:rsidRPr="002414EC">
              <w:rPr>
                <w:rFonts w:ascii="宋体" w:hAnsi="宋体" w:hint="eastAsia"/>
                <w:color w:val="000000"/>
                <w:szCs w:val="21"/>
              </w:rPr>
              <w:lastRenderedPageBreak/>
              <w:t>帽 蓝色(50</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lastRenderedPageBreak/>
              <w:t>包</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vMerge/>
            <w:tcBorders>
              <w:left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s="宋体"/>
                <w:bCs/>
                <w:kern w:val="0"/>
                <w:szCs w:val="21"/>
              </w:rPr>
            </w:pPr>
          </w:p>
        </w:tc>
        <w:tc>
          <w:tcPr>
            <w:tcW w:w="866" w:type="dxa"/>
            <w:vMerge/>
            <w:tcBorders>
              <w:left w:val="single" w:sz="4" w:space="0" w:color="auto"/>
              <w:right w:val="single" w:sz="4" w:space="0" w:color="auto"/>
            </w:tcBorders>
            <w:vAlign w:val="center"/>
          </w:tcPr>
          <w:p w:rsidR="00614174" w:rsidRPr="002414EC" w:rsidRDefault="00614174" w:rsidP="00614174">
            <w:pPr>
              <w:rPr>
                <w:rFonts w:ascii="宋体" w:hAnsi="宋体" w:cs="宋体"/>
                <w:color w:val="000000"/>
                <w:szCs w:val="21"/>
              </w:rPr>
            </w:pP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A56帽 适合6*6开关系列按键帽 绿色(50个)</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包</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vMerge/>
            <w:tcBorders>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p>
        </w:tc>
        <w:tc>
          <w:tcPr>
            <w:tcW w:w="866" w:type="dxa"/>
            <w:vMerge/>
            <w:tcBorders>
              <w:left w:val="single" w:sz="4" w:space="0" w:color="auto"/>
              <w:bottom w:val="single" w:sz="4" w:space="0" w:color="000000"/>
              <w:right w:val="single" w:sz="4" w:space="0" w:color="auto"/>
            </w:tcBorders>
            <w:vAlign w:val="center"/>
          </w:tcPr>
          <w:p w:rsidR="00614174" w:rsidRPr="002414EC" w:rsidRDefault="00614174" w:rsidP="00614174">
            <w:pPr>
              <w:rPr>
                <w:rFonts w:ascii="宋体" w:hAnsi="宋体" w:cs="宋体"/>
                <w:color w:val="000000"/>
                <w:szCs w:val="21"/>
              </w:rPr>
            </w:pP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cs="Tahoma"/>
                <w:color w:val="333333"/>
                <w:szCs w:val="21"/>
              </w:rPr>
              <w:t>A56</w:t>
            </w:r>
            <w:r w:rsidRPr="002414EC">
              <w:rPr>
                <w:rFonts w:ascii="宋体" w:hAnsi="宋体" w:hint="eastAsia"/>
                <w:color w:val="333333"/>
                <w:szCs w:val="21"/>
              </w:rPr>
              <w:t>帽适合</w:t>
            </w:r>
            <w:r w:rsidRPr="002414EC">
              <w:rPr>
                <w:rFonts w:ascii="宋体" w:hAnsi="宋体" w:cs="Tahoma"/>
                <w:color w:val="333333"/>
                <w:szCs w:val="21"/>
              </w:rPr>
              <w:t>6*6</w:t>
            </w:r>
            <w:r w:rsidRPr="002414EC">
              <w:rPr>
                <w:rFonts w:ascii="宋体" w:hAnsi="宋体" w:hint="eastAsia"/>
                <w:color w:val="333333"/>
                <w:szCs w:val="21"/>
              </w:rPr>
              <w:t>开关系列按键帽黄色</w:t>
            </w:r>
            <w:r w:rsidRPr="002414EC">
              <w:rPr>
                <w:rFonts w:ascii="宋体" w:hAnsi="宋体" w:cs="Tahoma"/>
                <w:color w:val="333333"/>
                <w:szCs w:val="21"/>
              </w:rPr>
              <w:t>(50</w:t>
            </w:r>
            <w:r w:rsidRPr="002414EC">
              <w:rPr>
                <w:rFonts w:ascii="宋体" w:hAnsi="宋体" w:hint="eastAsia"/>
                <w:color w:val="333333"/>
                <w:szCs w:val="21"/>
              </w:rPr>
              <w:t>个</w:t>
            </w:r>
            <w:r w:rsidRPr="002414EC">
              <w:rPr>
                <w:rFonts w:ascii="宋体" w:hAnsi="宋体" w:cs="Tahoma"/>
                <w:color w:val="333333"/>
                <w:szCs w:val="21"/>
              </w:rPr>
              <w:t>)</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包</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39</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舵机</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SG90 9g舵机 180度（RISYM），尺寸：约30*22.5*12.5mm，结构材质：塑料齿</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0</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感应开关</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HC-SR501 蓝板（RISYM），输出型号类别：模拟传感器，工作原理：生物传感器</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bCs/>
                <w:kern w:val="0"/>
                <w:szCs w:val="21"/>
              </w:rPr>
              <w:t>41</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液晶屏幕</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LCD1602 蓝屏5V 带背光 带排针（RISYM），尺寸：约80.5*36.5mm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组</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16</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2</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温湿度传感器</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DHT11 温湿度模块 送杜邦线（RISYM）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50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3</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抽屉式零件盒</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腾正跃抽屉式零件盒,8#蓝色,尺寸（约）：外尺寸288*182*111mm  内尺寸258*169*100mm</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RP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4</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ESP32芯片</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ESP-32开发板WIFI+蓝牙 ESP-WROOM-32 ESP-32S</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40</w:t>
            </w:r>
          </w:p>
        </w:tc>
        <w:tc>
          <w:tcPr>
            <w:tcW w:w="1019" w:type="dxa"/>
            <w:tcBorders>
              <w:top w:val="nil"/>
              <w:left w:val="single" w:sz="4" w:space="0" w:color="auto"/>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r>
      <w:tr w:rsidR="00614174" w:rsidRPr="00614174" w:rsidTr="007C73C8">
        <w:trPr>
          <w:trHeight w:val="20"/>
        </w:trPr>
        <w:tc>
          <w:tcPr>
            <w:tcW w:w="844" w:type="dxa"/>
            <w:vMerge w:val="restart"/>
            <w:tcBorders>
              <w:top w:val="single" w:sz="4" w:space="0" w:color="auto"/>
              <w:left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5</w:t>
            </w:r>
          </w:p>
        </w:tc>
        <w:tc>
          <w:tcPr>
            <w:tcW w:w="866" w:type="dxa"/>
            <w:vMerge w:val="restart"/>
            <w:tcBorders>
              <w:top w:val="nil"/>
              <w:left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杜邦线</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21CM/母对母/40P杜邦线</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2</w:t>
            </w:r>
          </w:p>
        </w:tc>
        <w:tc>
          <w:tcPr>
            <w:tcW w:w="1019" w:type="dxa"/>
            <w:tcBorders>
              <w:top w:val="nil"/>
              <w:left w:val="single" w:sz="4" w:space="0" w:color="auto"/>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r>
      <w:tr w:rsidR="00614174" w:rsidRPr="00614174" w:rsidTr="007C73C8">
        <w:trPr>
          <w:trHeight w:val="20"/>
        </w:trPr>
        <w:tc>
          <w:tcPr>
            <w:tcW w:w="844" w:type="dxa"/>
            <w:vMerge/>
            <w:tcBorders>
              <w:left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p>
        </w:tc>
        <w:tc>
          <w:tcPr>
            <w:tcW w:w="866" w:type="dxa"/>
            <w:vMerge/>
            <w:tcBorders>
              <w:left w:val="single" w:sz="4" w:space="0" w:color="auto"/>
              <w:right w:val="single" w:sz="4" w:space="0" w:color="auto"/>
            </w:tcBorders>
            <w:vAlign w:val="center"/>
          </w:tcPr>
          <w:p w:rsidR="00614174" w:rsidRPr="002414EC" w:rsidRDefault="00614174" w:rsidP="00614174">
            <w:pPr>
              <w:rPr>
                <w:rFonts w:ascii="宋体" w:hAnsi="宋体" w:cs="宋体"/>
                <w:color w:val="000000"/>
                <w:szCs w:val="21"/>
              </w:rPr>
            </w:pP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21CM/母对公/40P杜邦线</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2</w:t>
            </w:r>
          </w:p>
        </w:tc>
        <w:tc>
          <w:tcPr>
            <w:tcW w:w="1019" w:type="dxa"/>
            <w:tcBorders>
              <w:top w:val="nil"/>
              <w:left w:val="single" w:sz="4" w:space="0" w:color="auto"/>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r>
      <w:tr w:rsidR="00614174" w:rsidRPr="00614174" w:rsidTr="007C73C8">
        <w:trPr>
          <w:trHeight w:val="20"/>
        </w:trPr>
        <w:tc>
          <w:tcPr>
            <w:tcW w:w="844" w:type="dxa"/>
            <w:vMerge/>
            <w:tcBorders>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p>
        </w:tc>
        <w:tc>
          <w:tcPr>
            <w:tcW w:w="866" w:type="dxa"/>
            <w:vMerge/>
            <w:tcBorders>
              <w:left w:val="single" w:sz="4" w:space="0" w:color="auto"/>
              <w:bottom w:val="single" w:sz="4" w:space="0" w:color="000000"/>
              <w:right w:val="single" w:sz="4" w:space="0" w:color="auto"/>
            </w:tcBorders>
            <w:vAlign w:val="center"/>
          </w:tcPr>
          <w:p w:rsidR="00614174" w:rsidRPr="002414EC" w:rsidRDefault="00614174" w:rsidP="00614174">
            <w:pPr>
              <w:rPr>
                <w:rFonts w:ascii="宋体" w:hAnsi="宋体" w:cs="宋体"/>
                <w:color w:val="000000"/>
                <w:szCs w:val="21"/>
              </w:rPr>
            </w:pP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21CM/公对公/40P杜邦线</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1</w:t>
            </w:r>
          </w:p>
        </w:tc>
        <w:tc>
          <w:tcPr>
            <w:tcW w:w="1019" w:type="dxa"/>
            <w:tcBorders>
              <w:top w:val="nil"/>
              <w:left w:val="single" w:sz="4" w:space="0" w:color="auto"/>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r>
      <w:tr w:rsidR="00614174" w:rsidRP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6</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机器视觉学习套装</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A3A20MG8（黑白）视觉硬件+视觉资料+技术支持</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2</w:t>
            </w:r>
          </w:p>
        </w:tc>
        <w:tc>
          <w:tcPr>
            <w:tcW w:w="1019" w:type="dxa"/>
            <w:tcBorders>
              <w:top w:val="nil"/>
              <w:left w:val="single" w:sz="4" w:space="0" w:color="auto"/>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P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7</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温度传感器</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PT100温度传感器插深200MM，输出0-10V</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8</w:t>
            </w:r>
          </w:p>
        </w:tc>
        <w:tc>
          <w:tcPr>
            <w:tcW w:w="866" w:type="dxa"/>
            <w:tcBorders>
              <w:top w:val="nil"/>
              <w:left w:val="single" w:sz="4" w:space="0" w:color="auto"/>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信号发生器</w:t>
            </w:r>
          </w:p>
        </w:tc>
        <w:tc>
          <w:tcPr>
            <w:tcW w:w="3192" w:type="dxa"/>
            <w:tcBorders>
              <w:top w:val="nil"/>
              <w:left w:val="nil"/>
              <w:bottom w:val="nil"/>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手持式4-20MA信号发生器，0-10V，锂电池款+收纳包</w:t>
            </w:r>
          </w:p>
        </w:tc>
        <w:tc>
          <w:tcPr>
            <w:tcW w:w="785" w:type="dxa"/>
            <w:tcBorders>
              <w:top w:val="nil"/>
              <w:left w:val="nil"/>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4</w:t>
            </w:r>
            <w:r w:rsidRPr="002414EC">
              <w:rPr>
                <w:rFonts w:ascii="宋体" w:hAnsi="宋体" w:cs="宋体"/>
                <w:bCs/>
                <w:kern w:val="0"/>
                <w:szCs w:val="21"/>
              </w:rPr>
              <w:t>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针形鼻</w:t>
            </w:r>
          </w:p>
        </w:tc>
        <w:tc>
          <w:tcPr>
            <w:tcW w:w="3192" w:type="dxa"/>
            <w:tcBorders>
              <w:top w:val="single" w:sz="4" w:space="0" w:color="000000"/>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szCs w:val="21"/>
              </w:rPr>
            </w:pPr>
            <w:r w:rsidRPr="002414EC">
              <w:rPr>
                <w:rFonts w:ascii="宋体" w:hAnsi="宋体" w:hint="eastAsia"/>
                <w:szCs w:val="21"/>
              </w:rPr>
              <w:t>E7508管型端子针形预绝缘接线端子冷压端子紫铜鼻子0.75平方，1000只/包</w:t>
            </w:r>
          </w:p>
        </w:tc>
        <w:tc>
          <w:tcPr>
            <w:tcW w:w="785" w:type="dxa"/>
            <w:tcBorders>
              <w:top w:val="single" w:sz="4" w:space="0" w:color="000000"/>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包</w:t>
            </w:r>
          </w:p>
        </w:tc>
        <w:tc>
          <w:tcPr>
            <w:tcW w:w="947" w:type="dxa"/>
            <w:tcBorders>
              <w:top w:val="single" w:sz="4" w:space="0" w:color="000000"/>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szCs w:val="21"/>
              </w:rPr>
            </w:pPr>
            <w:r w:rsidRPr="002414EC">
              <w:rPr>
                <w:rFonts w:ascii="宋体" w:hAnsi="宋体" w:hint="eastAsia"/>
                <w:szCs w:val="21"/>
              </w:rPr>
              <w:t>6</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0</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指针万用表</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S470pro （2节电池+表笔  外热电洛铁套餐）</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1</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电笔</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绿林智能数显感应测电笔，交流电压检测、零火线判断、电池正极检测、电线导通检测、非接触电压探测等功能</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2</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数字钳形表万用表</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DE68数字钳形表 交直流NCV（德力西），</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lastRenderedPageBreak/>
              <w:t>5</w:t>
            </w:r>
            <w:r w:rsidRPr="002414EC">
              <w:rPr>
                <w:rFonts w:ascii="宋体" w:hAnsi="宋体" w:cs="宋体"/>
                <w:bCs/>
                <w:kern w:val="0"/>
                <w:szCs w:val="21"/>
              </w:rPr>
              <w:t>3</w:t>
            </w:r>
          </w:p>
        </w:tc>
        <w:tc>
          <w:tcPr>
            <w:tcW w:w="866" w:type="dxa"/>
            <w:tcBorders>
              <w:top w:val="nil"/>
              <w:left w:val="single" w:sz="4" w:space="0" w:color="auto"/>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交换机</w:t>
            </w:r>
          </w:p>
        </w:tc>
        <w:tc>
          <w:tcPr>
            <w:tcW w:w="3192"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绿联1000M网络8口交换机</w:t>
            </w:r>
          </w:p>
        </w:tc>
        <w:tc>
          <w:tcPr>
            <w:tcW w:w="785"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auto"/>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2</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4</w:t>
            </w:r>
          </w:p>
        </w:tc>
        <w:tc>
          <w:tcPr>
            <w:tcW w:w="866" w:type="dxa"/>
            <w:tcBorders>
              <w:top w:val="nil"/>
              <w:left w:val="single" w:sz="4" w:space="0" w:color="auto"/>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DIY万用板</w:t>
            </w:r>
          </w:p>
        </w:tc>
        <w:tc>
          <w:tcPr>
            <w:tcW w:w="3192" w:type="dxa"/>
            <w:tcBorders>
              <w:top w:val="nil"/>
              <w:left w:val="nil"/>
              <w:bottom w:val="nil"/>
              <w:right w:val="single" w:sz="4" w:space="0" w:color="auto"/>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入门级面包板电子制作：65根+原配套餐（元器件+工具）+830B万用表+130案列</w:t>
            </w:r>
          </w:p>
        </w:tc>
        <w:tc>
          <w:tcPr>
            <w:tcW w:w="785" w:type="dxa"/>
            <w:tcBorders>
              <w:top w:val="nil"/>
              <w:left w:val="nil"/>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15</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蓝牙音响制作套件</w:t>
            </w:r>
          </w:p>
        </w:tc>
        <w:tc>
          <w:tcPr>
            <w:tcW w:w="3192" w:type="dxa"/>
            <w:tcBorders>
              <w:top w:val="single" w:sz="4" w:space="0" w:color="000000"/>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DIY电子小制作小音箱散件小功放手机音箱HU-009，（全套散件+外壳+HU-009蓝牙音箱），功放电路：HT6872音频放大器，扬声器：2寸3W*1</w:t>
            </w:r>
          </w:p>
        </w:tc>
        <w:tc>
          <w:tcPr>
            <w:tcW w:w="785" w:type="dxa"/>
            <w:tcBorders>
              <w:top w:val="single" w:sz="4" w:space="0" w:color="000000"/>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single" w:sz="4" w:space="0" w:color="auto"/>
              <w:left w:val="single" w:sz="4" w:space="0" w:color="auto"/>
              <w:bottom w:val="nil"/>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40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6</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电子板套件</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(七彩炫光花样闪烁心形流水灯51单片机STC89C52RC电子板套件</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single" w:sz="4" w:space="0" w:color="000000"/>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40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7</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音乐彩灯</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CD4060</w:t>
            </w:r>
            <w:r w:rsidRPr="002414EC">
              <w:rPr>
                <w:rFonts w:ascii="宋体" w:hAnsi="宋体" w:hint="eastAsia"/>
                <w:color w:val="333333"/>
                <w:szCs w:val="21"/>
              </w:rPr>
              <w:t>梦幻灯制作套件音乐彩灯电工电子技能教学实训组装</w:t>
            </w:r>
            <w:r w:rsidRPr="002414EC">
              <w:rPr>
                <w:rFonts w:ascii="宋体" w:hAnsi="宋体" w:cs="Tahoma"/>
                <w:color w:val="333333"/>
                <w:szCs w:val="21"/>
              </w:rPr>
              <w:t>DIY</w:t>
            </w:r>
            <w:r w:rsidRPr="002414EC">
              <w:rPr>
                <w:rFonts w:ascii="宋体" w:hAnsi="宋体" w:hint="eastAsia"/>
                <w:color w:val="333333"/>
                <w:szCs w:val="21"/>
              </w:rPr>
              <w:t>散件</w:t>
            </w:r>
            <w:r w:rsidRPr="002414EC">
              <w:rPr>
                <w:rFonts w:ascii="宋体" w:hAnsi="宋体" w:cs="Tahoma"/>
                <w:color w:val="333333"/>
                <w:szCs w:val="21"/>
              </w:rPr>
              <w:t>:</w:t>
            </w:r>
            <w:r w:rsidRPr="002414EC">
              <w:rPr>
                <w:rFonts w:ascii="宋体" w:hAnsi="宋体" w:hint="eastAsia"/>
                <w:color w:val="333333"/>
                <w:szCs w:val="21"/>
              </w:rPr>
              <w:t>套件</w:t>
            </w:r>
            <w:r w:rsidRPr="002414EC">
              <w:rPr>
                <w:rFonts w:ascii="宋体" w:hAnsi="宋体" w:cs="Tahoma"/>
                <w:color w:val="333333"/>
                <w:szCs w:val="21"/>
              </w:rPr>
              <w:t>+3</w:t>
            </w:r>
            <w:r w:rsidRPr="002414EC">
              <w:rPr>
                <w:rFonts w:ascii="宋体" w:hAnsi="宋体" w:hint="eastAsia"/>
                <w:color w:val="333333"/>
                <w:szCs w:val="21"/>
              </w:rPr>
              <w:t>节电池盒</w:t>
            </w:r>
            <w:r w:rsidRPr="002414EC">
              <w:rPr>
                <w:rFonts w:ascii="宋体" w:hAnsi="宋体" w:cs="Tahoma"/>
                <w:color w:val="333333"/>
                <w:szCs w:val="21"/>
              </w:rPr>
              <w:t>+</w:t>
            </w:r>
            <w:r w:rsidRPr="002414EC">
              <w:rPr>
                <w:rFonts w:ascii="宋体" w:hAnsi="宋体" w:hint="eastAsia"/>
                <w:color w:val="333333"/>
                <w:szCs w:val="21"/>
              </w:rPr>
              <w:t>电池</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50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8</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电子沙漏单片机</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LED灯电子沙漏套件单片机:套件+DC电源线</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50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5</w:t>
            </w:r>
            <w:r w:rsidRPr="002414EC">
              <w:rPr>
                <w:rFonts w:ascii="宋体" w:hAnsi="宋体" w:cs="宋体"/>
                <w:bCs/>
                <w:kern w:val="0"/>
                <w:szCs w:val="21"/>
              </w:rPr>
              <w:t>9</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网线测试仪</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智能测通器通断检测器专业检查多功能寻线仪CS-50（山泽）</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套</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10</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614174"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14174" w:rsidRPr="002414EC" w:rsidRDefault="00614174" w:rsidP="00614174">
            <w:pPr>
              <w:widowControl/>
              <w:jc w:val="center"/>
              <w:rPr>
                <w:rFonts w:ascii="宋体" w:hAnsi="宋体" w:cs="宋体"/>
                <w:bCs/>
                <w:kern w:val="0"/>
                <w:szCs w:val="21"/>
              </w:rPr>
            </w:pPr>
            <w:r w:rsidRPr="002414EC">
              <w:rPr>
                <w:rFonts w:ascii="宋体" w:hAnsi="宋体" w:cs="宋体" w:hint="eastAsia"/>
                <w:bCs/>
                <w:kern w:val="0"/>
                <w:szCs w:val="21"/>
              </w:rPr>
              <w:t>6</w:t>
            </w:r>
            <w:r w:rsidRPr="002414EC">
              <w:rPr>
                <w:rFonts w:ascii="宋体" w:hAnsi="宋体" w:cs="宋体"/>
                <w:bCs/>
                <w:kern w:val="0"/>
                <w:szCs w:val="21"/>
              </w:rPr>
              <w:t>0</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水平仪</w:t>
            </w:r>
          </w:p>
        </w:tc>
        <w:tc>
          <w:tcPr>
            <w:tcW w:w="3192"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left"/>
              <w:rPr>
                <w:rFonts w:ascii="宋体" w:hAnsi="宋体"/>
                <w:color w:val="000000"/>
                <w:szCs w:val="21"/>
              </w:rPr>
            </w:pPr>
            <w:r w:rsidRPr="002414EC">
              <w:rPr>
                <w:rFonts w:ascii="宋体" w:hAnsi="宋体" w:hint="eastAsia"/>
                <w:color w:val="000000"/>
                <w:szCs w:val="21"/>
              </w:rPr>
              <w:t>230mm带磁鱼雷式（得力），规格：230mm,3个水平泡ABS尺身，铝合金底座</w:t>
            </w:r>
          </w:p>
        </w:tc>
        <w:tc>
          <w:tcPr>
            <w:tcW w:w="785" w:type="dxa"/>
            <w:tcBorders>
              <w:top w:val="nil"/>
              <w:left w:val="nil"/>
              <w:bottom w:val="single" w:sz="4" w:space="0" w:color="000000"/>
              <w:right w:val="single" w:sz="4" w:space="0" w:color="000000"/>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个</w:t>
            </w:r>
          </w:p>
        </w:tc>
        <w:tc>
          <w:tcPr>
            <w:tcW w:w="947" w:type="dxa"/>
            <w:tcBorders>
              <w:top w:val="nil"/>
              <w:left w:val="nil"/>
              <w:bottom w:val="single" w:sz="4" w:space="0" w:color="000000"/>
              <w:right w:val="single" w:sz="4" w:space="0" w:color="auto"/>
            </w:tcBorders>
            <w:shd w:val="clear" w:color="auto" w:fill="auto"/>
            <w:vAlign w:val="center"/>
          </w:tcPr>
          <w:p w:rsidR="00614174" w:rsidRPr="002414EC" w:rsidRDefault="00614174" w:rsidP="00614174">
            <w:pPr>
              <w:jc w:val="center"/>
              <w:rPr>
                <w:rFonts w:ascii="宋体" w:hAnsi="宋体"/>
                <w:color w:val="000000"/>
                <w:szCs w:val="21"/>
              </w:rPr>
            </w:pPr>
            <w:r w:rsidRPr="002414EC">
              <w:rPr>
                <w:rFonts w:ascii="宋体" w:hAnsi="宋体" w:hint="eastAsia"/>
                <w:color w:val="000000"/>
                <w:szCs w:val="21"/>
              </w:rPr>
              <w:t>3</w:t>
            </w:r>
          </w:p>
        </w:tc>
        <w:tc>
          <w:tcPr>
            <w:tcW w:w="1019" w:type="dxa"/>
            <w:tcBorders>
              <w:top w:val="nil"/>
              <w:left w:val="single" w:sz="4" w:space="0" w:color="auto"/>
              <w:bottom w:val="single" w:sz="4" w:space="0" w:color="auto"/>
              <w:right w:val="single" w:sz="4" w:space="0" w:color="auto"/>
            </w:tcBorders>
          </w:tcPr>
          <w:p w:rsidR="00614174" w:rsidRDefault="00614174" w:rsidP="00614174">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614174" w:rsidRDefault="00614174" w:rsidP="00614174">
            <w:pPr>
              <w:jc w:val="center"/>
              <w:rPr>
                <w:rFonts w:ascii="等线" w:eastAsia="等线" w:hAnsi="等线"/>
                <w:sz w:val="22"/>
              </w:rPr>
            </w:pPr>
          </w:p>
        </w:tc>
      </w:tr>
      <w:tr w:rsidR="00397F8F" w:rsidTr="00614174">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97F8F" w:rsidRPr="00513E5C" w:rsidRDefault="00397F8F" w:rsidP="00397F8F">
            <w:pPr>
              <w:widowControl/>
              <w:jc w:val="center"/>
              <w:rPr>
                <w:rFonts w:ascii="宋体" w:hAnsi="宋体" w:cs="宋体" w:hint="eastAsia"/>
                <w:bCs/>
                <w:kern w:val="0"/>
                <w:szCs w:val="21"/>
              </w:rPr>
            </w:pPr>
            <w:r>
              <w:rPr>
                <w:rFonts w:ascii="宋体" w:hAnsi="宋体" w:cs="宋体" w:hint="eastAsia"/>
                <w:bCs/>
                <w:kern w:val="0"/>
                <w:szCs w:val="21"/>
              </w:rPr>
              <w:t>6</w:t>
            </w:r>
            <w:r>
              <w:rPr>
                <w:rFonts w:ascii="宋体" w:hAnsi="宋体" w:cs="宋体"/>
                <w:bCs/>
                <w:kern w:val="0"/>
                <w:szCs w:val="21"/>
              </w:rPr>
              <w:t>1</w:t>
            </w:r>
          </w:p>
        </w:tc>
        <w:tc>
          <w:tcPr>
            <w:tcW w:w="866" w:type="dxa"/>
            <w:tcBorders>
              <w:top w:val="nil"/>
              <w:left w:val="single" w:sz="4" w:space="0" w:color="000000"/>
              <w:bottom w:val="single" w:sz="4" w:space="0" w:color="000000"/>
              <w:right w:val="single" w:sz="4" w:space="0" w:color="000000"/>
            </w:tcBorders>
            <w:shd w:val="clear" w:color="auto" w:fill="auto"/>
            <w:vAlign w:val="center"/>
          </w:tcPr>
          <w:p w:rsidR="00397F8F" w:rsidRPr="00513E5C" w:rsidRDefault="00397F8F" w:rsidP="00397F8F">
            <w:pPr>
              <w:widowControl/>
              <w:jc w:val="left"/>
              <w:rPr>
                <w:rFonts w:ascii="宋体" w:hAnsi="宋体" w:cs="宋体" w:hint="eastAsia"/>
                <w:bCs/>
                <w:kern w:val="0"/>
                <w:szCs w:val="21"/>
              </w:rPr>
            </w:pPr>
            <w:r>
              <w:rPr>
                <w:rFonts w:ascii="宋体" w:hAnsi="宋体" w:cs="宋体" w:hint="eastAsia"/>
                <w:bCs/>
                <w:kern w:val="0"/>
                <w:szCs w:val="21"/>
              </w:rPr>
              <w:t>护目镜</w:t>
            </w:r>
          </w:p>
        </w:tc>
        <w:tc>
          <w:tcPr>
            <w:tcW w:w="3192" w:type="dxa"/>
            <w:tcBorders>
              <w:top w:val="nil"/>
              <w:left w:val="nil"/>
              <w:bottom w:val="single" w:sz="4" w:space="0" w:color="000000"/>
              <w:right w:val="single" w:sz="4" w:space="0" w:color="000000"/>
            </w:tcBorders>
            <w:shd w:val="clear" w:color="auto" w:fill="auto"/>
            <w:vAlign w:val="center"/>
          </w:tcPr>
          <w:p w:rsidR="00397F8F" w:rsidRPr="00513E5C" w:rsidRDefault="00397F8F" w:rsidP="00397F8F">
            <w:pPr>
              <w:widowControl/>
              <w:jc w:val="left"/>
              <w:rPr>
                <w:rFonts w:ascii="宋体" w:hAnsi="宋体" w:cs="宋体" w:hint="eastAsia"/>
                <w:bCs/>
                <w:kern w:val="0"/>
                <w:szCs w:val="21"/>
              </w:rPr>
            </w:pPr>
            <w:r w:rsidRPr="008F4219">
              <w:rPr>
                <w:rFonts w:ascii="宋体" w:hAnsi="宋体" w:cs="宋体"/>
                <w:bCs/>
                <w:kern w:val="0"/>
                <w:szCs w:val="21"/>
              </w:rPr>
              <w:t>3</w:t>
            </w:r>
            <w:r>
              <w:rPr>
                <w:rFonts w:ascii="宋体" w:hAnsi="宋体" w:cs="宋体"/>
                <w:bCs/>
                <w:kern w:val="0"/>
                <w:szCs w:val="21"/>
              </w:rPr>
              <w:t>M</w:t>
            </w:r>
            <w:r w:rsidRPr="008F4219">
              <w:rPr>
                <w:rFonts w:ascii="宋体" w:hAnsi="宋体" w:cs="宋体"/>
                <w:bCs/>
                <w:kern w:val="0"/>
                <w:szCs w:val="21"/>
              </w:rPr>
              <w:t>高清防雾护目镜：1621护目镜（可佩戴近视眼镜）+眼镜布+眼镜袋，材质：聚碳酸酯镜片</w:t>
            </w:r>
          </w:p>
        </w:tc>
        <w:tc>
          <w:tcPr>
            <w:tcW w:w="785" w:type="dxa"/>
            <w:tcBorders>
              <w:top w:val="nil"/>
              <w:left w:val="nil"/>
              <w:bottom w:val="single" w:sz="4" w:space="0" w:color="000000"/>
              <w:right w:val="single" w:sz="4" w:space="0" w:color="000000"/>
            </w:tcBorders>
            <w:shd w:val="clear" w:color="auto" w:fill="auto"/>
            <w:vAlign w:val="center"/>
          </w:tcPr>
          <w:p w:rsidR="00397F8F" w:rsidRPr="00513E5C" w:rsidRDefault="00397F8F" w:rsidP="00397F8F">
            <w:pPr>
              <w:widowControl/>
              <w:jc w:val="center"/>
              <w:rPr>
                <w:rFonts w:ascii="宋体" w:hAnsi="宋体" w:cs="宋体" w:hint="eastAsia"/>
                <w:bCs/>
                <w:kern w:val="0"/>
                <w:szCs w:val="21"/>
              </w:rPr>
            </w:pPr>
            <w:r w:rsidRPr="003725EF">
              <w:rPr>
                <w:rFonts w:ascii="宋体" w:hAnsi="宋体" w:cs="宋体" w:hint="eastAsia"/>
                <w:bCs/>
                <w:kern w:val="0"/>
                <w:szCs w:val="21"/>
              </w:rPr>
              <w:t>副</w:t>
            </w:r>
          </w:p>
        </w:tc>
        <w:tc>
          <w:tcPr>
            <w:tcW w:w="947" w:type="dxa"/>
            <w:tcBorders>
              <w:top w:val="nil"/>
              <w:left w:val="nil"/>
              <w:bottom w:val="single" w:sz="4" w:space="0" w:color="000000"/>
              <w:right w:val="single" w:sz="4" w:space="0" w:color="auto"/>
            </w:tcBorders>
            <w:shd w:val="clear" w:color="auto" w:fill="auto"/>
            <w:vAlign w:val="center"/>
          </w:tcPr>
          <w:p w:rsidR="00397F8F" w:rsidRPr="00513E5C" w:rsidRDefault="00397F8F" w:rsidP="00397F8F">
            <w:pPr>
              <w:widowControl/>
              <w:jc w:val="center"/>
              <w:rPr>
                <w:rFonts w:ascii="宋体" w:hAnsi="宋体" w:cs="宋体" w:hint="eastAsia"/>
                <w:bCs/>
                <w:kern w:val="0"/>
                <w:szCs w:val="21"/>
              </w:rPr>
            </w:pPr>
            <w:r>
              <w:rPr>
                <w:rFonts w:ascii="宋体" w:hAnsi="宋体" w:cs="宋体"/>
                <w:bCs/>
                <w:kern w:val="0"/>
                <w:szCs w:val="21"/>
              </w:rPr>
              <w:t>50</w:t>
            </w:r>
          </w:p>
        </w:tc>
        <w:tc>
          <w:tcPr>
            <w:tcW w:w="1019" w:type="dxa"/>
            <w:tcBorders>
              <w:top w:val="nil"/>
              <w:left w:val="single" w:sz="4" w:space="0" w:color="auto"/>
              <w:bottom w:val="single" w:sz="4" w:space="0" w:color="auto"/>
              <w:right w:val="single" w:sz="4" w:space="0" w:color="auto"/>
            </w:tcBorders>
          </w:tcPr>
          <w:p w:rsidR="00397F8F" w:rsidRDefault="00397F8F" w:rsidP="00397F8F">
            <w:pPr>
              <w:jc w:val="center"/>
              <w:rPr>
                <w:rFonts w:ascii="等线" w:eastAsia="等线" w:hAnsi="等线"/>
                <w:sz w:val="22"/>
              </w:rPr>
            </w:pPr>
          </w:p>
        </w:tc>
        <w:tc>
          <w:tcPr>
            <w:tcW w:w="989" w:type="dxa"/>
            <w:tcBorders>
              <w:top w:val="nil"/>
              <w:left w:val="nil"/>
              <w:bottom w:val="single" w:sz="4" w:space="0" w:color="auto"/>
              <w:right w:val="single" w:sz="4" w:space="0" w:color="auto"/>
            </w:tcBorders>
          </w:tcPr>
          <w:p w:rsidR="00397F8F" w:rsidRDefault="00397F8F" w:rsidP="00397F8F">
            <w:pPr>
              <w:jc w:val="center"/>
              <w:rPr>
                <w:rFonts w:ascii="等线" w:eastAsia="等线" w:hAnsi="等线"/>
                <w:sz w:val="22"/>
              </w:rPr>
            </w:pPr>
          </w:p>
        </w:tc>
      </w:tr>
      <w:tr w:rsidR="00397F8F" w:rsidTr="00AC7144">
        <w:trPr>
          <w:trHeight w:val="642"/>
        </w:trPr>
        <w:tc>
          <w:tcPr>
            <w:tcW w:w="86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7F8F" w:rsidRDefault="00397F8F" w:rsidP="00397F8F">
            <w:pPr>
              <w:jc w:val="left"/>
              <w:rPr>
                <w:rFonts w:ascii="等线" w:eastAsia="等线" w:hAnsi="等线"/>
                <w:sz w:val="22"/>
              </w:rPr>
            </w:pPr>
            <w:r>
              <w:rPr>
                <w:rFonts w:ascii="等线" w:eastAsia="等线" w:hAnsi="等线" w:hint="eastAsia"/>
                <w:sz w:val="22"/>
              </w:rPr>
              <w:t>总金额（大小写）：</w:t>
            </w:r>
          </w:p>
        </w:tc>
      </w:tr>
    </w:tbl>
    <w:p w:rsidR="00D47A42" w:rsidRDefault="00D47A42" w:rsidP="00D47A42">
      <w:pPr>
        <w:pStyle w:val="2"/>
        <w:ind w:firstLineChars="0" w:firstLine="0"/>
      </w:pPr>
    </w:p>
    <w:p w:rsidR="00D47A42" w:rsidRDefault="00D47A42" w:rsidP="00D47A42">
      <w:pPr>
        <w:widowControl/>
        <w:shd w:val="clear" w:color="auto" w:fill="FFFFFF"/>
        <w:spacing w:line="360" w:lineRule="auto"/>
        <w:ind w:firstLineChars="200" w:firstLine="601"/>
        <w:jc w:val="left"/>
        <w:rPr>
          <w:rFonts w:ascii="华文仿宋" w:eastAsia="华文仿宋" w:hAnsi="华文仿宋" w:cs="宋体"/>
          <w:color w:val="333333"/>
          <w:kern w:val="0"/>
          <w:sz w:val="30"/>
          <w:szCs w:val="30"/>
        </w:rPr>
      </w:pPr>
      <w:r>
        <w:rPr>
          <w:rFonts w:ascii="华文仿宋" w:eastAsia="华文仿宋" w:hAnsi="华文仿宋" w:cs="宋体" w:hint="eastAsia"/>
          <w:b/>
          <w:bCs/>
          <w:color w:val="333333"/>
          <w:kern w:val="0"/>
          <w:sz w:val="30"/>
          <w:szCs w:val="30"/>
        </w:rPr>
        <w:t>二、有关资质证明材料：</w:t>
      </w:r>
    </w:p>
    <w:p w:rsidR="00D47A42" w:rsidRDefault="00D47A42" w:rsidP="00D47A42">
      <w:pPr>
        <w:widowControl/>
        <w:shd w:val="clear" w:color="auto" w:fill="FFFFFF"/>
        <w:spacing w:line="360" w:lineRule="auto"/>
        <w:ind w:firstLineChars="200" w:firstLine="600"/>
        <w:jc w:val="left"/>
        <w:rPr>
          <w:rFonts w:ascii="华文仿宋" w:eastAsia="华文仿宋" w:hAnsi="华文仿宋" w:cs="宋体"/>
          <w:b/>
          <w:bCs/>
          <w:color w:val="333333"/>
          <w:kern w:val="0"/>
          <w:sz w:val="30"/>
          <w:szCs w:val="30"/>
        </w:rPr>
      </w:pPr>
      <w:r>
        <w:rPr>
          <w:rFonts w:ascii="华文仿宋" w:eastAsia="华文仿宋" w:hAnsi="华文仿宋" w:cs="宋体" w:hint="eastAsia"/>
          <w:color w:val="333333"/>
          <w:kern w:val="0"/>
          <w:sz w:val="30"/>
          <w:szCs w:val="30"/>
        </w:rPr>
        <w:t>询价公告</w:t>
      </w:r>
      <w:r w:rsidR="00E515C1">
        <w:rPr>
          <w:rFonts w:ascii="华文仿宋" w:eastAsia="华文仿宋" w:hAnsi="华文仿宋" w:cs="宋体" w:hint="eastAsia"/>
          <w:color w:val="333333"/>
          <w:kern w:val="0"/>
          <w:sz w:val="30"/>
          <w:szCs w:val="30"/>
        </w:rPr>
        <w:t>中</w:t>
      </w:r>
      <w:r>
        <w:rPr>
          <w:rFonts w:ascii="华文仿宋" w:eastAsia="华文仿宋" w:hAnsi="华文仿宋" w:cs="宋体" w:hint="eastAsia"/>
          <w:color w:val="333333"/>
          <w:kern w:val="0"/>
          <w:sz w:val="30"/>
          <w:szCs w:val="30"/>
        </w:rPr>
        <w:t>要求</w:t>
      </w:r>
      <w:r w:rsidR="00E515C1">
        <w:rPr>
          <w:rFonts w:ascii="华文仿宋" w:eastAsia="华文仿宋" w:hAnsi="华文仿宋" w:cs="宋体" w:hint="eastAsia"/>
          <w:color w:val="333333"/>
          <w:kern w:val="0"/>
          <w:sz w:val="30"/>
          <w:szCs w:val="30"/>
        </w:rPr>
        <w:t>提供</w:t>
      </w:r>
      <w:r>
        <w:rPr>
          <w:rFonts w:ascii="华文仿宋" w:eastAsia="华文仿宋" w:hAnsi="华文仿宋" w:cs="宋体" w:hint="eastAsia"/>
          <w:color w:val="333333"/>
          <w:kern w:val="0"/>
          <w:sz w:val="30"/>
          <w:szCs w:val="30"/>
        </w:rPr>
        <w:t>的证明文件。</w:t>
      </w:r>
    </w:p>
    <w:p w:rsidR="00D47A42" w:rsidRDefault="00D47A42" w:rsidP="00D47A42">
      <w:pPr>
        <w:widowControl/>
        <w:shd w:val="clear" w:color="auto" w:fill="FFFFFF"/>
        <w:spacing w:line="360" w:lineRule="auto"/>
        <w:ind w:firstLineChars="200" w:firstLine="601"/>
        <w:jc w:val="left"/>
        <w:rPr>
          <w:rFonts w:ascii="华文仿宋" w:eastAsia="华文仿宋" w:hAnsi="华文仿宋" w:cs="宋体"/>
          <w:color w:val="333333"/>
          <w:kern w:val="0"/>
          <w:sz w:val="30"/>
          <w:szCs w:val="30"/>
        </w:rPr>
      </w:pPr>
      <w:r>
        <w:rPr>
          <w:rFonts w:ascii="华文仿宋" w:eastAsia="华文仿宋" w:hAnsi="华文仿宋" w:cs="宋体" w:hint="eastAsia"/>
          <w:b/>
          <w:bCs/>
          <w:color w:val="333333"/>
          <w:kern w:val="0"/>
          <w:sz w:val="30"/>
          <w:szCs w:val="30"/>
        </w:rPr>
        <w:t>三、联系方式  </w:t>
      </w:r>
    </w:p>
    <w:p w:rsidR="00D47A42" w:rsidRDefault="00D47A42" w:rsidP="00D47A42">
      <w:pPr>
        <w:widowControl/>
        <w:shd w:val="clear" w:color="auto" w:fill="FFFFFF"/>
        <w:spacing w:line="360" w:lineRule="auto"/>
        <w:ind w:firstLineChars="210" w:firstLine="630"/>
        <w:jc w:val="left"/>
        <w:rPr>
          <w:rFonts w:ascii="华文仿宋" w:eastAsia="华文仿宋" w:hAnsi="华文仿宋" w:cs="宋体"/>
          <w:color w:val="333333"/>
          <w:kern w:val="0"/>
          <w:sz w:val="30"/>
          <w:szCs w:val="30"/>
        </w:rPr>
      </w:pPr>
      <w:r>
        <w:rPr>
          <w:rFonts w:ascii="华文仿宋" w:eastAsia="华文仿宋" w:hAnsi="华文仿宋" w:cs="宋体" w:hint="eastAsia"/>
          <w:color w:val="333333"/>
          <w:kern w:val="0"/>
          <w:sz w:val="30"/>
          <w:szCs w:val="30"/>
        </w:rPr>
        <w:t>联系人：                手机号码：  </w:t>
      </w:r>
    </w:p>
    <w:p w:rsidR="00D47A42" w:rsidRDefault="00D47A42" w:rsidP="00D47A42">
      <w:pPr>
        <w:widowControl/>
        <w:shd w:val="clear" w:color="auto" w:fill="FFFFFF"/>
        <w:spacing w:line="360" w:lineRule="auto"/>
        <w:ind w:firstLine="480"/>
        <w:jc w:val="center"/>
        <w:rPr>
          <w:rFonts w:ascii="华文仿宋" w:eastAsia="华文仿宋" w:hAnsi="华文仿宋" w:cs="宋体"/>
          <w:color w:val="333333"/>
          <w:kern w:val="0"/>
          <w:sz w:val="30"/>
          <w:szCs w:val="30"/>
        </w:rPr>
      </w:pPr>
      <w:r>
        <w:rPr>
          <w:rFonts w:ascii="华文仿宋" w:eastAsia="华文仿宋" w:hAnsi="华文仿宋" w:cs="宋体" w:hint="eastAsia"/>
          <w:color w:val="333333"/>
          <w:kern w:val="0"/>
          <w:sz w:val="30"/>
          <w:szCs w:val="30"/>
        </w:rPr>
        <w:t>法定代表人或其授权代表签字：</w:t>
      </w:r>
    </w:p>
    <w:p w:rsidR="00D47A42" w:rsidRDefault="00D47A42" w:rsidP="00D47A42">
      <w:pPr>
        <w:widowControl/>
        <w:shd w:val="clear" w:color="auto" w:fill="FFFFFF"/>
        <w:spacing w:line="500" w:lineRule="exact"/>
        <w:ind w:firstLine="480"/>
        <w:jc w:val="center"/>
        <w:rPr>
          <w:rFonts w:ascii="微软雅黑" w:eastAsia="微软雅黑" w:hAnsi="微软雅黑" w:cs="宋体"/>
          <w:color w:val="333333"/>
          <w:kern w:val="0"/>
          <w:sz w:val="30"/>
          <w:szCs w:val="30"/>
        </w:rPr>
      </w:pPr>
      <w:r>
        <w:rPr>
          <w:rFonts w:ascii="华文仿宋" w:eastAsia="华文仿宋" w:hAnsi="华文仿宋" w:cs="宋体" w:hint="eastAsia"/>
          <w:color w:val="333333"/>
          <w:kern w:val="0"/>
          <w:sz w:val="30"/>
          <w:szCs w:val="30"/>
        </w:rPr>
        <w:t>                         供应商名称（盖章）：</w:t>
      </w:r>
    </w:p>
    <w:p w:rsidR="00D47A42" w:rsidRDefault="00D47A42" w:rsidP="00D47A42">
      <w:pPr>
        <w:spacing w:line="500" w:lineRule="exact"/>
        <w:ind w:firstLineChars="2000" w:firstLine="6000"/>
      </w:pPr>
      <w:r>
        <w:rPr>
          <w:rFonts w:ascii="华文仿宋" w:eastAsia="华文仿宋" w:hAnsi="华文仿宋" w:cs="宋体" w:hint="eastAsia"/>
          <w:color w:val="333333"/>
          <w:kern w:val="0"/>
          <w:sz w:val="30"/>
          <w:szCs w:val="30"/>
        </w:rPr>
        <w:t>年    月    日</w:t>
      </w:r>
    </w:p>
    <w:p w:rsidR="00D47A42" w:rsidRDefault="00D47A42" w:rsidP="00D47A42"/>
    <w:p w:rsidR="00D47A42" w:rsidRPr="00D47A42" w:rsidRDefault="00D47A42" w:rsidP="00D47A42">
      <w:pPr>
        <w:pStyle w:val="2"/>
        <w:ind w:firstLine="400"/>
      </w:pPr>
    </w:p>
    <w:p w:rsidR="00D47A42" w:rsidRDefault="00D47A42" w:rsidP="00D47A42">
      <w:pPr>
        <w:pStyle w:val="2"/>
        <w:ind w:firstLine="400"/>
      </w:pPr>
    </w:p>
    <w:p w:rsidR="009A074E" w:rsidRPr="00D47A42" w:rsidRDefault="00854E40">
      <w:bookmarkStart w:id="0" w:name="_GoBack"/>
      <w:bookmarkEnd w:id="0"/>
    </w:p>
    <w:sectPr w:rsidR="009A074E" w:rsidRPr="00D47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40" w:rsidRDefault="00854E40" w:rsidP="00D47A42">
      <w:r>
        <w:separator/>
      </w:r>
    </w:p>
  </w:endnote>
  <w:endnote w:type="continuationSeparator" w:id="0">
    <w:p w:rsidR="00854E40" w:rsidRDefault="00854E40" w:rsidP="00D4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40" w:rsidRDefault="00854E40" w:rsidP="00D47A42">
      <w:r>
        <w:separator/>
      </w:r>
    </w:p>
  </w:footnote>
  <w:footnote w:type="continuationSeparator" w:id="0">
    <w:p w:rsidR="00854E40" w:rsidRDefault="00854E40" w:rsidP="00D47A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57BE1"/>
    <w:multiLevelType w:val="hybridMultilevel"/>
    <w:tmpl w:val="A2C6389C"/>
    <w:lvl w:ilvl="0" w:tplc="5AFE40EA">
      <w:start w:val="1"/>
      <w:numFmt w:val="japaneseCounting"/>
      <w:lvlText w:val="%1、"/>
      <w:lvlJc w:val="left"/>
      <w:pPr>
        <w:ind w:left="1161" w:hanging="60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2F"/>
    <w:rsid w:val="00083874"/>
    <w:rsid w:val="001830C7"/>
    <w:rsid w:val="0018471D"/>
    <w:rsid w:val="00191DE7"/>
    <w:rsid w:val="002414EC"/>
    <w:rsid w:val="00397F8F"/>
    <w:rsid w:val="003B125E"/>
    <w:rsid w:val="00513426"/>
    <w:rsid w:val="005F2FAF"/>
    <w:rsid w:val="00614174"/>
    <w:rsid w:val="00614A5A"/>
    <w:rsid w:val="00854E40"/>
    <w:rsid w:val="00857AA4"/>
    <w:rsid w:val="00AB22AC"/>
    <w:rsid w:val="00B975BD"/>
    <w:rsid w:val="00C47284"/>
    <w:rsid w:val="00D47A42"/>
    <w:rsid w:val="00D75320"/>
    <w:rsid w:val="00E515C1"/>
    <w:rsid w:val="00EF24D9"/>
    <w:rsid w:val="00F5012F"/>
    <w:rsid w:val="00FB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0E1C"/>
  <w15:chartTrackingRefBased/>
  <w15:docId w15:val="{70D8EE29-F622-46E9-B039-AB3B59E6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47A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A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A42"/>
    <w:rPr>
      <w:sz w:val="18"/>
      <w:szCs w:val="18"/>
    </w:rPr>
  </w:style>
  <w:style w:type="paragraph" w:styleId="a5">
    <w:name w:val="footer"/>
    <w:basedOn w:val="a"/>
    <w:link w:val="a6"/>
    <w:uiPriority w:val="99"/>
    <w:unhideWhenUsed/>
    <w:rsid w:val="00D47A42"/>
    <w:pPr>
      <w:tabs>
        <w:tab w:val="center" w:pos="4153"/>
        <w:tab w:val="right" w:pos="8306"/>
      </w:tabs>
      <w:snapToGrid w:val="0"/>
      <w:jc w:val="left"/>
    </w:pPr>
    <w:rPr>
      <w:sz w:val="18"/>
      <w:szCs w:val="18"/>
    </w:rPr>
  </w:style>
  <w:style w:type="character" w:customStyle="1" w:styleId="a6">
    <w:name w:val="页脚 字符"/>
    <w:basedOn w:val="a0"/>
    <w:link w:val="a5"/>
    <w:uiPriority w:val="99"/>
    <w:rsid w:val="00D47A42"/>
    <w:rPr>
      <w:sz w:val="18"/>
      <w:szCs w:val="18"/>
    </w:rPr>
  </w:style>
  <w:style w:type="paragraph" w:styleId="a7">
    <w:name w:val="Body Text Indent"/>
    <w:basedOn w:val="a"/>
    <w:link w:val="a8"/>
    <w:uiPriority w:val="99"/>
    <w:semiHidden/>
    <w:unhideWhenUsed/>
    <w:rsid w:val="00D47A42"/>
    <w:pPr>
      <w:spacing w:after="120"/>
      <w:ind w:leftChars="200" w:left="420"/>
    </w:pPr>
  </w:style>
  <w:style w:type="character" w:customStyle="1" w:styleId="a8">
    <w:name w:val="正文文本缩进 字符"/>
    <w:basedOn w:val="a0"/>
    <w:link w:val="a7"/>
    <w:uiPriority w:val="99"/>
    <w:semiHidden/>
    <w:rsid w:val="00D47A42"/>
    <w:rPr>
      <w:rFonts w:ascii="Calibri" w:eastAsia="宋体" w:hAnsi="Calibri" w:cs="Times New Roman"/>
    </w:rPr>
  </w:style>
  <w:style w:type="paragraph" w:styleId="2">
    <w:name w:val="Body Text First Indent 2"/>
    <w:basedOn w:val="a7"/>
    <w:link w:val="20"/>
    <w:qFormat/>
    <w:rsid w:val="00D47A42"/>
    <w:pPr>
      <w:spacing w:after="0"/>
      <w:ind w:leftChars="0" w:left="0" w:firstLineChars="200" w:firstLine="420"/>
    </w:pPr>
    <w:rPr>
      <w:rFonts w:ascii="楷体_GB2312" w:eastAsia="楷体_GB2312"/>
      <w:bCs/>
      <w:kern w:val="0"/>
      <w:sz w:val="20"/>
      <w:szCs w:val="32"/>
    </w:rPr>
  </w:style>
  <w:style w:type="character" w:customStyle="1" w:styleId="20">
    <w:name w:val="正文首行缩进 2 字符"/>
    <w:basedOn w:val="a8"/>
    <w:link w:val="2"/>
    <w:rsid w:val="00D47A42"/>
    <w:rPr>
      <w:rFonts w:ascii="楷体_GB2312" w:eastAsia="楷体_GB2312" w:hAnsi="Calibri" w:cs="Times New Roman"/>
      <w:bCs/>
      <w:kern w:val="0"/>
      <w:sz w:val="20"/>
      <w:szCs w:val="32"/>
    </w:rPr>
  </w:style>
  <w:style w:type="paragraph" w:styleId="a9">
    <w:name w:val="List Paragraph"/>
    <w:basedOn w:val="a"/>
    <w:uiPriority w:val="34"/>
    <w:qFormat/>
    <w:rsid w:val="00D47A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zgf</dc:creator>
  <cp:keywords/>
  <dc:description/>
  <cp:lastModifiedBy>zgf</cp:lastModifiedBy>
  <cp:revision>11</cp:revision>
  <dcterms:created xsi:type="dcterms:W3CDTF">2023-03-27T07:44:00Z</dcterms:created>
  <dcterms:modified xsi:type="dcterms:W3CDTF">2024-03-05T07:50:00Z</dcterms:modified>
</cp:coreProperties>
</file>