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jc w:val="center"/>
        <w:rPr>
          <w:rFonts w:ascii="Times New Roman" w:hAnsi="Times New Roman" w:eastAsia="黑体" w:cs="Times New Roman"/>
          <w:sz w:val="32"/>
          <w:szCs w:val="32"/>
        </w:rPr>
      </w:pPr>
      <w:bookmarkStart w:id="0" w:name="_GoBack"/>
      <w:r>
        <w:rPr>
          <w:rFonts w:ascii="Times New Roman" w:hAnsi="Times New Roman" w:eastAsia="黑体" w:cs="Times New Roman"/>
          <w:kern w:val="0"/>
          <w:sz w:val="32"/>
          <w:szCs w:val="32"/>
          <w:lang w:bidi="ar"/>
        </w:rPr>
        <w:t>报价单</w:t>
      </w:r>
    </w:p>
    <w:bookmarkEnd w:id="0"/>
    <w:p>
      <w:pPr>
        <w:widowControl/>
        <w:adjustRightInd w:val="0"/>
        <w:snapToGrid w:val="0"/>
        <w:spacing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发包人：</w:t>
      </w:r>
      <w:r>
        <w:rPr>
          <w:rFonts w:hint="eastAsia" w:ascii="Times New Roman" w:hAnsi="Times New Roman" w:eastAsia="仿宋_GB2312" w:cs="Times New Roman"/>
          <w:sz w:val="24"/>
          <w:szCs w:val="24"/>
          <w:u w:val="single"/>
        </w:rPr>
        <w:t>安徽新闻出版职业技术学院</w:t>
      </w:r>
    </w:p>
    <w:p>
      <w:pPr>
        <w:widowControl/>
        <w:adjustRightInd w:val="0"/>
        <w:snapToGrid w:val="0"/>
        <w:spacing w:line="54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我单位在研究了项目工程及相关资料后，我们愿意遵照要求承担</w:t>
      </w:r>
      <w:r>
        <w:rPr>
          <w:rFonts w:hint="eastAsia" w:ascii="Times New Roman" w:hAnsi="Times New Roman" w:eastAsia="仿宋_GB2312" w:cs="Times New Roman"/>
          <w:sz w:val="24"/>
          <w:szCs w:val="24"/>
        </w:rPr>
        <w:t>图书联合仓库结构安全鉴定和装修改造工程建筑材料试验检测服务项目</w:t>
      </w:r>
      <w:r>
        <w:rPr>
          <w:rFonts w:ascii="Times New Roman" w:hAnsi="Times New Roman" w:eastAsia="仿宋_GB2312" w:cs="Times New Roman"/>
          <w:sz w:val="24"/>
          <w:szCs w:val="24"/>
        </w:rPr>
        <w:t>的工作。</w:t>
      </w:r>
    </w:p>
    <w:p>
      <w:pPr>
        <w:widowControl/>
        <w:adjustRightInd w:val="0"/>
        <w:snapToGrid w:val="0"/>
        <w:spacing w:line="54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1、我单位委派的项目负责人是</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w:t>
      </w:r>
    </w:p>
    <w:p>
      <w:pPr>
        <w:widowControl/>
        <w:adjustRightInd w:val="0"/>
        <w:snapToGrid w:val="0"/>
        <w:spacing w:line="54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2、我方愿以 </w:t>
      </w:r>
      <w:r>
        <w:rPr>
          <w:rFonts w:ascii="Times New Roman" w:hAnsi="Times New Roman" w:eastAsia="仿宋_GB2312" w:cs="Times New Roman"/>
          <w:sz w:val="24"/>
          <w:szCs w:val="24"/>
          <w:u w:val="single"/>
        </w:rPr>
        <w:t xml:space="preserve">       （大写         ）</w:t>
      </w:r>
      <w:r>
        <w:rPr>
          <w:rFonts w:ascii="Times New Roman" w:hAnsi="Times New Roman" w:eastAsia="仿宋_GB2312" w:cs="Times New Roman"/>
          <w:sz w:val="24"/>
          <w:szCs w:val="24"/>
        </w:rPr>
        <w:t>完成该项目的</w:t>
      </w:r>
      <w:r>
        <w:rPr>
          <w:rFonts w:hint="eastAsia" w:ascii="Times New Roman" w:hAnsi="Times New Roman" w:eastAsia="仿宋_GB2312" w:cs="Times New Roman"/>
          <w:sz w:val="24"/>
          <w:szCs w:val="24"/>
          <w:u w:val="none"/>
          <w:lang w:eastAsia="zh-CN"/>
        </w:rPr>
        <w:t>所有</w:t>
      </w:r>
      <w:r>
        <w:rPr>
          <w:rFonts w:hint="eastAsia" w:ascii="Times New Roman" w:hAnsi="Times New Roman" w:eastAsia="仿宋_GB2312" w:cs="Times New Roman"/>
          <w:sz w:val="24"/>
          <w:szCs w:val="24"/>
          <w:u w:val="none"/>
        </w:rPr>
        <w:t>试验检测</w:t>
      </w:r>
      <w:r>
        <w:rPr>
          <w:rFonts w:ascii="Times New Roman" w:hAnsi="Times New Roman" w:eastAsia="仿宋_GB2312" w:cs="Times New Roman"/>
          <w:sz w:val="24"/>
          <w:szCs w:val="24"/>
        </w:rPr>
        <w:t>服务。</w:t>
      </w:r>
    </w:p>
    <w:p>
      <w:pPr>
        <w:widowControl/>
        <w:adjustRightInd w:val="0"/>
        <w:snapToGrid w:val="0"/>
        <w:spacing w:line="540" w:lineRule="exact"/>
        <w:ind w:firstLine="480" w:firstLineChars="200"/>
        <w:rPr>
          <w:rFonts w:ascii="Times New Roman" w:hAnsi="Times New Roman" w:eastAsia="仿宋_GB2312" w:cs="Times New Roman"/>
          <w:bCs/>
          <w:sz w:val="24"/>
          <w:szCs w:val="24"/>
        </w:rPr>
      </w:pPr>
      <w:r>
        <w:rPr>
          <w:rFonts w:ascii="Times New Roman" w:hAnsi="Times New Roman" w:eastAsia="仿宋_GB2312" w:cs="Times New Roman"/>
          <w:bCs/>
          <w:sz w:val="24"/>
          <w:szCs w:val="24"/>
        </w:rPr>
        <w:t>3、我公司承诺如下：</w:t>
      </w:r>
    </w:p>
    <w:p>
      <w:pPr>
        <w:widowControl/>
        <w:spacing w:line="540" w:lineRule="exact"/>
        <w:ind w:firstLine="480" w:firstLineChars="200"/>
        <w:rPr>
          <w:rFonts w:ascii="Times New Roman" w:hAnsi="Times New Roman" w:eastAsia="仿宋_GB2312" w:cs="Times New Roman"/>
          <w:bCs/>
          <w:sz w:val="24"/>
          <w:szCs w:val="24"/>
          <w:lang w:val="zh-CN"/>
        </w:rPr>
      </w:pPr>
      <w:r>
        <w:rPr>
          <w:rFonts w:hint="eastAsia" w:ascii="Times New Roman" w:hAnsi="Times New Roman" w:eastAsia="仿宋_GB2312" w:cs="Times New Roman"/>
          <w:bCs/>
          <w:sz w:val="24"/>
          <w:szCs w:val="24"/>
        </w:rPr>
        <w:t>①</w:t>
      </w:r>
      <w:r>
        <w:rPr>
          <w:rFonts w:ascii="Times New Roman" w:hAnsi="Times New Roman" w:eastAsia="仿宋_GB2312" w:cs="Times New Roman"/>
          <w:bCs/>
          <w:sz w:val="24"/>
          <w:szCs w:val="24"/>
          <w:lang w:val="zh-CN"/>
        </w:rPr>
        <w:t>在规定工期内完成，逾期将接受发包人扣款。</w:t>
      </w:r>
    </w:p>
    <w:p>
      <w:pPr>
        <w:widowControl/>
        <w:spacing w:line="540" w:lineRule="exact"/>
        <w:ind w:firstLine="480" w:firstLineChars="200"/>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②我单位已知晓该项目为固定总价合同，后期不会因此类原因增加额外费用。</w:t>
      </w:r>
    </w:p>
    <w:p>
      <w:pPr>
        <w:widowControl/>
        <w:spacing w:line="540" w:lineRule="exact"/>
        <w:ind w:firstLine="480" w:firstLineChars="200"/>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③</w:t>
      </w:r>
      <w:r>
        <w:rPr>
          <w:rFonts w:ascii="Times New Roman" w:hAnsi="Times New Roman" w:eastAsia="仿宋_GB2312" w:cs="Times New Roman"/>
          <w:bCs/>
          <w:sz w:val="24"/>
          <w:szCs w:val="24"/>
        </w:rPr>
        <w:t>我单位</w:t>
      </w:r>
      <w:r>
        <w:rPr>
          <w:rFonts w:ascii="Times New Roman" w:hAnsi="Times New Roman" w:eastAsia="仿宋_GB2312" w:cs="Times New Roman"/>
          <w:bCs/>
          <w:sz w:val="24"/>
          <w:szCs w:val="24"/>
          <w:lang w:val="zh-CN"/>
        </w:rPr>
        <w:t>未处于被责令停业、投标资格被取消或者财产被接管、冻结和破产状态</w:t>
      </w:r>
      <w:r>
        <w:rPr>
          <w:rFonts w:ascii="Times New Roman" w:hAnsi="Times New Roman" w:eastAsia="仿宋_GB2312" w:cs="Times New Roman"/>
          <w:bCs/>
          <w:sz w:val="24"/>
          <w:szCs w:val="24"/>
        </w:rPr>
        <w:t>。</w:t>
      </w:r>
    </w:p>
    <w:p>
      <w:pPr>
        <w:widowControl/>
        <w:spacing w:line="540" w:lineRule="exact"/>
        <w:ind w:firstLine="480" w:firstLineChars="200"/>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④</w:t>
      </w:r>
      <w:r>
        <w:rPr>
          <w:rFonts w:ascii="Times New Roman" w:hAnsi="Times New Roman" w:eastAsia="仿宋_GB2312" w:cs="Times New Roman"/>
          <w:bCs/>
          <w:sz w:val="24"/>
          <w:szCs w:val="24"/>
        </w:rPr>
        <w:t>企业没有因骗取中标或者严重违约以及发生重大工程质量、安全生产事故等问题，被有关部门暂停投标资格并在暂停期内。</w:t>
      </w:r>
    </w:p>
    <w:p>
      <w:pPr>
        <w:widowControl/>
        <w:spacing w:line="540" w:lineRule="exact"/>
        <w:ind w:firstLine="480" w:firstLineChars="200"/>
        <w:rPr>
          <w:rFonts w:ascii="Times New Roman" w:hAnsi="Times New Roman" w:eastAsia="仿宋_GB2312" w:cs="Times New Roman"/>
          <w:bCs/>
          <w:sz w:val="24"/>
          <w:szCs w:val="24"/>
        </w:rPr>
      </w:pPr>
    </w:p>
    <w:p>
      <w:pPr>
        <w:widowControl/>
        <w:adjustRightInd w:val="0"/>
        <w:snapToGrid w:val="0"/>
        <w:spacing w:line="460" w:lineRule="exact"/>
        <w:ind w:left="420" w:leftChars="200"/>
        <w:jc w:val="left"/>
        <w:rPr>
          <w:rFonts w:ascii="Times New Roman" w:hAnsi="Times New Roman" w:eastAsia="仿宋_GB2312" w:cs="Times New Roman"/>
          <w:sz w:val="24"/>
          <w:szCs w:val="24"/>
        </w:rPr>
      </w:pPr>
    </w:p>
    <w:p>
      <w:pPr>
        <w:widowControl/>
        <w:adjustRightInd w:val="0"/>
        <w:snapToGrid w:val="0"/>
        <w:spacing w:line="460" w:lineRule="exact"/>
        <w:ind w:left="420" w:leftChars="200"/>
        <w:jc w:val="left"/>
        <w:rPr>
          <w:rFonts w:ascii="Times New Roman" w:hAnsi="Times New Roman" w:eastAsia="仿宋_GB2312" w:cs="Times New Roman"/>
          <w:sz w:val="24"/>
          <w:szCs w:val="24"/>
        </w:rPr>
      </w:pPr>
    </w:p>
    <w:p>
      <w:pPr>
        <w:widowControl/>
        <w:adjustRightInd w:val="0"/>
        <w:snapToGrid w:val="0"/>
        <w:spacing w:line="460" w:lineRule="exact"/>
        <w:ind w:left="420" w:leftChars="200"/>
        <w:jc w:val="left"/>
        <w:rPr>
          <w:rFonts w:ascii="Times New Roman" w:hAnsi="Times New Roman" w:eastAsia="仿宋_GB2312" w:cs="Times New Roman"/>
          <w:sz w:val="24"/>
          <w:szCs w:val="24"/>
        </w:rPr>
      </w:pPr>
    </w:p>
    <w:p>
      <w:pPr>
        <w:widowControl/>
        <w:adjustRightInd w:val="0"/>
        <w:snapToGrid w:val="0"/>
        <w:spacing w:line="460" w:lineRule="exact"/>
        <w:ind w:left="420" w:leftChars="200"/>
        <w:jc w:val="left"/>
        <w:rPr>
          <w:rFonts w:ascii="Times New Roman" w:hAnsi="Times New Roman" w:eastAsia="仿宋_GB2312" w:cs="Times New Roman"/>
          <w:sz w:val="24"/>
          <w:szCs w:val="24"/>
        </w:rPr>
      </w:pPr>
    </w:p>
    <w:p>
      <w:pPr>
        <w:widowControl/>
        <w:spacing w:line="54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投标人：(盖章)</w:t>
      </w:r>
    </w:p>
    <w:p>
      <w:pPr>
        <w:widowControl/>
        <w:adjustRightInd w:val="0"/>
        <w:snapToGrid w:val="0"/>
        <w:spacing w:line="540" w:lineRule="exact"/>
        <w:ind w:firstLine="480" w:firstLineChars="200"/>
        <w:rPr>
          <w:rFonts w:ascii="Times New Roman" w:hAnsi="Times New Roman" w:eastAsia="Times New Roman" w:cs="Times New Roman"/>
          <w:b/>
          <w:bCs/>
          <w:sz w:val="18"/>
          <w:szCs w:val="21"/>
          <w:lang w:val="zh-CN"/>
        </w:rPr>
      </w:pPr>
      <w:r>
        <w:rPr>
          <w:rFonts w:ascii="Times New Roman" w:hAnsi="Times New Roman" w:eastAsia="仿宋_GB2312" w:cs="Times New Roman"/>
          <w:sz w:val="24"/>
          <w:szCs w:val="24"/>
        </w:rPr>
        <w:t>法定代表人或委托代理人：(盖章或签字)</w:t>
      </w:r>
    </w:p>
    <w:p>
      <w:pPr>
        <w:widowControl/>
        <w:shd w:val="clear" w:color="auto" w:fill="FFFFFF"/>
        <w:spacing w:line="420" w:lineRule="atLeast"/>
        <w:ind w:firstLine="480"/>
        <w:jc w:val="left"/>
        <w:rPr>
          <w:rFonts w:ascii="仿宋" w:hAnsi="仿宋" w:eastAsia="仿宋" w:cs="仿宋"/>
          <w:sz w:val="32"/>
          <w:szCs w:val="32"/>
        </w:rPr>
      </w:pPr>
    </w:p>
    <w:p>
      <w:pPr>
        <w:widowControl/>
        <w:shd w:val="clear" w:color="auto" w:fill="FFFFFF"/>
        <w:spacing w:line="420" w:lineRule="atLeast"/>
        <w:ind w:firstLine="480"/>
        <w:jc w:val="left"/>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5ZWU0MzI5ZGE5ZDFlZDlmMmQ5ZmMwOGVmMjcwYzQifQ=="/>
  </w:docVars>
  <w:rsids>
    <w:rsidRoot w:val="6E24188D"/>
    <w:rsid w:val="202228A7"/>
    <w:rsid w:val="6E241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302</Words>
  <Characters>302</Characters>
  <Lines>0</Lines>
  <Paragraphs>0</Paragraphs>
  <TotalTime>0</TotalTime>
  <ScaleCrop>false</ScaleCrop>
  <LinksUpToDate>false</LinksUpToDate>
  <CharactersWithSpaces>346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2022-06-17T09:44:00Z</dcterms:created>
  <dc:creator>杨宗飞</dc:creator>
  <cp:lastModifiedBy>杨宗飞</cp:lastModifiedBy>
  <dcterms:modified xsi:type="dcterms:W3CDTF">2022-06-17T10:09:29Z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4CD0782EB4854DF4898246D615BBB01B</vt:lpwstr>
  </property>
</Properties>
</file>